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22A" w:rsidRPr="00443FD5" w:rsidRDefault="00D1522A" w:rsidP="00D1522A">
      <w:pPr>
        <w:ind w:left="2" w:hanging="2"/>
        <w:jc w:val="center"/>
        <w:rPr>
          <w:rFonts w:ascii="Times New Roman" w:hAnsi="Times New Roman" w:cs="Times New Roman"/>
          <w:b/>
          <w:color w:val="000000"/>
          <w:sz w:val="22"/>
          <w:szCs w:val="22"/>
        </w:rPr>
      </w:pPr>
      <w:r w:rsidRPr="00443FD5">
        <w:rPr>
          <w:rFonts w:ascii="Times New Roman" w:hAnsi="Times New Roman" w:cs="Times New Roman"/>
          <w:b/>
          <w:color w:val="000000"/>
          <w:sz w:val="22"/>
          <w:szCs w:val="22"/>
        </w:rPr>
        <w:t>I.P.S.A.R. “Federico II di Svevia” di Siracusa</w:t>
      </w:r>
    </w:p>
    <w:p w:rsidR="00D1522A" w:rsidRDefault="00D1522A" w:rsidP="00D1522A">
      <w:pPr>
        <w:ind w:left="2" w:hanging="2"/>
        <w:jc w:val="center"/>
        <w:rPr>
          <w:rFonts w:ascii="Times New Roman" w:hAnsi="Times New Roman" w:cs="Times New Roman"/>
          <w:b/>
          <w:sz w:val="22"/>
          <w:szCs w:val="22"/>
        </w:rPr>
      </w:pPr>
    </w:p>
    <w:p w:rsidR="00443FD5" w:rsidRPr="00443FD5" w:rsidRDefault="00443FD5" w:rsidP="00D1522A">
      <w:pPr>
        <w:ind w:left="2" w:hanging="2"/>
        <w:jc w:val="center"/>
        <w:rPr>
          <w:rFonts w:ascii="Times New Roman" w:hAnsi="Times New Roman" w:cs="Times New Roman"/>
          <w:b/>
          <w:sz w:val="22"/>
          <w:szCs w:val="22"/>
        </w:rPr>
      </w:pPr>
    </w:p>
    <w:p w:rsidR="00D1522A" w:rsidRDefault="00D1522A" w:rsidP="00D1522A">
      <w:pPr>
        <w:ind w:left="3" w:hanging="3"/>
        <w:jc w:val="center"/>
        <w:rPr>
          <w:rFonts w:ascii="Times New Roman" w:hAnsi="Times New Roman" w:cs="Times New Roman"/>
          <w:b/>
          <w:color w:val="000000"/>
          <w:sz w:val="28"/>
          <w:szCs w:val="28"/>
        </w:rPr>
      </w:pPr>
      <w:r w:rsidRPr="00443FD5">
        <w:rPr>
          <w:rFonts w:ascii="Times New Roman" w:hAnsi="Times New Roman" w:cs="Times New Roman"/>
          <w:b/>
          <w:color w:val="000000"/>
          <w:sz w:val="28"/>
          <w:szCs w:val="28"/>
        </w:rPr>
        <w:t>Programmazione didattico – educativa</w:t>
      </w:r>
    </w:p>
    <w:p w:rsidR="00443FD5" w:rsidRPr="00443FD5" w:rsidRDefault="00443FD5" w:rsidP="00D1522A">
      <w:pPr>
        <w:ind w:left="3" w:hanging="3"/>
        <w:jc w:val="center"/>
        <w:rPr>
          <w:rFonts w:ascii="Times New Roman" w:hAnsi="Times New Roman" w:cs="Times New Roman"/>
          <w:b/>
          <w:color w:val="000000"/>
          <w:sz w:val="28"/>
          <w:szCs w:val="28"/>
        </w:rPr>
      </w:pPr>
    </w:p>
    <w:p w:rsidR="00D1522A" w:rsidRPr="00443FD5" w:rsidRDefault="00D91561" w:rsidP="00D1522A">
      <w:pPr>
        <w:ind w:left="2" w:hanging="2"/>
        <w:jc w:val="center"/>
        <w:rPr>
          <w:rFonts w:ascii="Times New Roman" w:hAnsi="Times New Roman" w:cs="Times New Roman"/>
          <w:b/>
          <w:sz w:val="28"/>
          <w:szCs w:val="28"/>
        </w:rPr>
      </w:pPr>
      <w:r>
        <w:rPr>
          <w:rFonts w:ascii="Times New Roman" w:hAnsi="Times New Roman" w:cs="Times New Roman"/>
          <w:b/>
          <w:sz w:val="22"/>
          <w:szCs w:val="22"/>
        </w:rPr>
        <w:t>Anno scolastico 2024/2025</w:t>
      </w:r>
    </w:p>
    <w:p w:rsidR="00D1522A" w:rsidRDefault="00D1522A" w:rsidP="00D1522A">
      <w:pPr>
        <w:ind w:left="2" w:hanging="2"/>
        <w:jc w:val="center"/>
        <w:rPr>
          <w:rFonts w:ascii="Times New Roman" w:hAnsi="Times New Roman" w:cs="Times New Roman"/>
          <w:color w:val="000000"/>
        </w:rPr>
      </w:pPr>
    </w:p>
    <w:p w:rsidR="00443FD5" w:rsidRPr="00443FD5" w:rsidRDefault="00443FD5" w:rsidP="00D1522A">
      <w:pPr>
        <w:ind w:left="2" w:hanging="2"/>
        <w:jc w:val="center"/>
        <w:rPr>
          <w:rFonts w:ascii="Times New Roman" w:hAnsi="Times New Roman" w:cs="Times New Roman"/>
          <w:color w:val="000000"/>
        </w:rPr>
      </w:pPr>
    </w:p>
    <w:tbl>
      <w:tblPr>
        <w:tblStyle w:val="5"/>
        <w:tblW w:w="97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90"/>
        <w:gridCol w:w="4890"/>
      </w:tblGrid>
      <w:tr w:rsidR="00D1522A" w:rsidRPr="00443FD5" w:rsidTr="00D1522A">
        <w:tc>
          <w:tcPr>
            <w:tcW w:w="9778" w:type="dxa"/>
            <w:gridSpan w:val="2"/>
            <w:tcBorders>
              <w:top w:val="single" w:sz="4" w:space="0" w:color="000000"/>
              <w:left w:val="single" w:sz="4" w:space="0" w:color="000000"/>
              <w:bottom w:val="single" w:sz="4" w:space="0" w:color="000000"/>
              <w:right w:val="single" w:sz="4" w:space="0" w:color="000000"/>
            </w:tcBorders>
          </w:tcPr>
          <w:p w:rsidR="00443FD5" w:rsidRPr="00443FD5" w:rsidRDefault="00D1522A">
            <w:pPr>
              <w:ind w:left="2" w:hanging="2"/>
              <w:rPr>
                <w:b/>
                <w:color w:val="000000"/>
              </w:rPr>
            </w:pPr>
            <w:r w:rsidRPr="00443FD5">
              <w:rPr>
                <w:b/>
                <w:color w:val="000000"/>
              </w:rPr>
              <w:t xml:space="preserve">Docente: </w:t>
            </w:r>
          </w:p>
          <w:p w:rsidR="00D1522A" w:rsidRPr="00443FD5" w:rsidRDefault="00D1522A">
            <w:pPr>
              <w:ind w:left="2" w:hanging="2"/>
              <w:rPr>
                <w:b/>
                <w:color w:val="000000"/>
              </w:rPr>
            </w:pPr>
          </w:p>
        </w:tc>
      </w:tr>
      <w:tr w:rsidR="00D1522A" w:rsidRPr="00443FD5" w:rsidTr="00D1522A">
        <w:tc>
          <w:tcPr>
            <w:tcW w:w="4889" w:type="dxa"/>
            <w:tcBorders>
              <w:top w:val="single" w:sz="4" w:space="0" w:color="000000"/>
              <w:left w:val="single" w:sz="4" w:space="0" w:color="000000"/>
              <w:bottom w:val="single" w:sz="4" w:space="0" w:color="000000"/>
              <w:right w:val="single" w:sz="4" w:space="0" w:color="000000"/>
            </w:tcBorders>
            <w:vAlign w:val="center"/>
          </w:tcPr>
          <w:p w:rsidR="00D1522A" w:rsidRPr="00443FD5" w:rsidRDefault="00D1522A">
            <w:pPr>
              <w:ind w:left="2" w:hanging="2"/>
              <w:rPr>
                <w:b/>
                <w:color w:val="000000"/>
              </w:rPr>
            </w:pPr>
            <w:r w:rsidRPr="00443FD5">
              <w:rPr>
                <w:b/>
                <w:color w:val="000000"/>
              </w:rPr>
              <w:t xml:space="preserve">Materia: </w:t>
            </w:r>
          </w:p>
          <w:p w:rsidR="00443FD5" w:rsidRPr="00443FD5" w:rsidRDefault="00443FD5">
            <w:pPr>
              <w:ind w:left="2" w:hanging="2"/>
              <w:rPr>
                <w:b/>
                <w:color w:val="000000"/>
              </w:rPr>
            </w:pPr>
          </w:p>
          <w:p w:rsidR="00D1522A" w:rsidRPr="00443FD5" w:rsidRDefault="00D1522A">
            <w:pPr>
              <w:ind w:left="2" w:hanging="2"/>
              <w:rPr>
                <w:b/>
                <w:color w:val="000000"/>
              </w:rPr>
            </w:pPr>
          </w:p>
        </w:tc>
        <w:tc>
          <w:tcPr>
            <w:tcW w:w="4889" w:type="dxa"/>
            <w:tcBorders>
              <w:top w:val="single" w:sz="4" w:space="0" w:color="000000"/>
              <w:left w:val="single" w:sz="4" w:space="0" w:color="000000"/>
              <w:bottom w:val="single" w:sz="4" w:space="0" w:color="000000"/>
              <w:right w:val="single" w:sz="4" w:space="0" w:color="000000"/>
            </w:tcBorders>
            <w:hideMark/>
          </w:tcPr>
          <w:p w:rsidR="00D1522A" w:rsidRPr="00443FD5" w:rsidRDefault="00D1522A">
            <w:pPr>
              <w:ind w:left="2" w:hanging="2"/>
              <w:rPr>
                <w:b/>
                <w:color w:val="000000"/>
              </w:rPr>
            </w:pPr>
            <w:r w:rsidRPr="00443FD5">
              <w:rPr>
                <w:b/>
                <w:color w:val="000000"/>
              </w:rPr>
              <w:t>Classe:</w:t>
            </w:r>
          </w:p>
        </w:tc>
      </w:tr>
    </w:tbl>
    <w:p w:rsidR="00D1522A" w:rsidRPr="00443FD5" w:rsidRDefault="00D1522A" w:rsidP="00D1522A">
      <w:pPr>
        <w:ind w:left="2" w:hanging="2"/>
        <w:jc w:val="center"/>
        <w:rPr>
          <w:rFonts w:ascii="Times New Roman" w:hAnsi="Times New Roman" w:cs="Times New Roman"/>
          <w:color w:val="000000"/>
          <w:position w:val="-1"/>
        </w:rPr>
      </w:pPr>
    </w:p>
    <w:p w:rsidR="00D1522A" w:rsidRDefault="00D1522A" w:rsidP="00D1522A">
      <w:pPr>
        <w:ind w:left="2" w:hanging="2"/>
        <w:jc w:val="both"/>
        <w:rPr>
          <w:rFonts w:ascii="Times New Roman" w:hAnsi="Times New Roman" w:cs="Times New Roman"/>
          <w:color w:val="000000"/>
          <w:sz w:val="22"/>
          <w:szCs w:val="22"/>
        </w:rPr>
      </w:pPr>
      <w:r w:rsidRPr="00443FD5">
        <w:rPr>
          <w:rFonts w:ascii="Times New Roman" w:hAnsi="Times New Roman" w:cs="Times New Roman"/>
          <w:color w:val="000000"/>
          <w:sz w:val="22"/>
          <w:szCs w:val="22"/>
        </w:rPr>
        <w:t xml:space="preserve">Le competenze, abilità e conoscenze </w:t>
      </w:r>
      <w:r w:rsidR="007D0B27">
        <w:rPr>
          <w:rFonts w:ascii="Times New Roman" w:hAnsi="Times New Roman" w:cs="Times New Roman"/>
          <w:color w:val="000000"/>
          <w:sz w:val="22"/>
          <w:szCs w:val="22"/>
        </w:rPr>
        <w:t>sono quelle definite per l’</w:t>
      </w:r>
      <w:proofErr w:type="spellStart"/>
      <w:r w:rsidR="007D0B27">
        <w:rPr>
          <w:rFonts w:ascii="Times New Roman" w:hAnsi="Times New Roman" w:cs="Times New Roman"/>
          <w:color w:val="000000"/>
          <w:sz w:val="22"/>
          <w:szCs w:val="22"/>
        </w:rPr>
        <w:t>Asse……</w:t>
      </w:r>
      <w:proofErr w:type="spellEnd"/>
      <w:r w:rsidR="007D0B27">
        <w:rPr>
          <w:rFonts w:ascii="Times New Roman" w:hAnsi="Times New Roman" w:cs="Times New Roman"/>
          <w:color w:val="000000"/>
          <w:sz w:val="22"/>
          <w:szCs w:val="22"/>
        </w:rPr>
        <w:t>..</w:t>
      </w:r>
      <w:r w:rsidRPr="00443FD5">
        <w:rPr>
          <w:rFonts w:ascii="Times New Roman" w:hAnsi="Times New Roman" w:cs="Times New Roman"/>
          <w:color w:val="000000"/>
          <w:sz w:val="22"/>
          <w:szCs w:val="22"/>
        </w:rPr>
        <w:t xml:space="preserve">e per Dipartimento disciplinare </w:t>
      </w:r>
      <w:proofErr w:type="spellStart"/>
      <w:r w:rsidRPr="00443FD5">
        <w:rPr>
          <w:rFonts w:ascii="Times New Roman" w:hAnsi="Times New Roman" w:cs="Times New Roman"/>
          <w:color w:val="000000"/>
          <w:sz w:val="22"/>
          <w:szCs w:val="22"/>
        </w:rPr>
        <w:t>di</w:t>
      </w:r>
      <w:r w:rsidR="007D0B27">
        <w:rPr>
          <w:rFonts w:ascii="Times New Roman" w:hAnsi="Times New Roman" w:cs="Times New Roman"/>
          <w:color w:val="000000"/>
          <w:sz w:val="22"/>
          <w:szCs w:val="22"/>
        </w:rPr>
        <w:t>…….nelle</w:t>
      </w:r>
      <w:proofErr w:type="spellEnd"/>
      <w:r w:rsidR="007D0B27">
        <w:rPr>
          <w:rFonts w:ascii="Times New Roman" w:hAnsi="Times New Roman" w:cs="Times New Roman"/>
          <w:color w:val="000000"/>
          <w:sz w:val="22"/>
          <w:szCs w:val="22"/>
        </w:rPr>
        <w:t xml:space="preserve"> sedute tenutesi </w:t>
      </w:r>
      <w:proofErr w:type="spellStart"/>
      <w:r w:rsidR="007D0B27">
        <w:rPr>
          <w:rFonts w:ascii="Times New Roman" w:hAnsi="Times New Roman" w:cs="Times New Roman"/>
          <w:color w:val="000000"/>
          <w:sz w:val="22"/>
          <w:szCs w:val="22"/>
        </w:rPr>
        <w:t>il…</w:t>
      </w:r>
      <w:proofErr w:type="spellEnd"/>
      <w:r w:rsidR="007D0B27">
        <w:rPr>
          <w:rFonts w:ascii="Times New Roman" w:hAnsi="Times New Roman" w:cs="Times New Roman"/>
          <w:color w:val="000000"/>
          <w:sz w:val="22"/>
          <w:szCs w:val="22"/>
        </w:rPr>
        <w:t>..</w:t>
      </w:r>
      <w:r w:rsidRPr="00443FD5">
        <w:rPr>
          <w:rFonts w:ascii="Times New Roman" w:hAnsi="Times New Roman" w:cs="Times New Roman"/>
          <w:color w:val="000000"/>
          <w:sz w:val="22"/>
          <w:szCs w:val="22"/>
        </w:rPr>
        <w:t xml:space="preserve"> e allegate ai rispettivi verbali.</w:t>
      </w:r>
    </w:p>
    <w:p w:rsidR="00443FD5" w:rsidRPr="00443FD5" w:rsidRDefault="00443FD5" w:rsidP="00D1522A">
      <w:pPr>
        <w:ind w:left="2" w:hanging="2"/>
        <w:jc w:val="both"/>
        <w:rPr>
          <w:rFonts w:ascii="Times New Roman" w:hAnsi="Times New Roman" w:cs="Times New Roman"/>
          <w:color w:val="000000"/>
        </w:rPr>
      </w:pPr>
    </w:p>
    <w:p w:rsidR="00D1522A" w:rsidRDefault="00D1522A" w:rsidP="00D1522A">
      <w:pPr>
        <w:ind w:left="2" w:hanging="2"/>
        <w:jc w:val="both"/>
        <w:rPr>
          <w:rFonts w:ascii="Times New Roman" w:hAnsi="Times New Roman" w:cs="Times New Roman"/>
          <w:color w:val="000000"/>
          <w:sz w:val="22"/>
          <w:szCs w:val="22"/>
        </w:rPr>
      </w:pPr>
      <w:r w:rsidRPr="00443FD5">
        <w:rPr>
          <w:rFonts w:ascii="Times New Roman" w:hAnsi="Times New Roman" w:cs="Times New Roman"/>
          <w:color w:val="000000"/>
          <w:sz w:val="22"/>
          <w:szCs w:val="22"/>
        </w:rPr>
        <w:t>La programmazione del Consiglio di classe fa riferimento alle competenze europee di cittadinanza, agli obiettivi educativi di scolarizzazione, alle metodologie didattiche, al piano delle UDA, alle tipologie di verifica, ai criteri di valutazione, alle attività di recupero e a quanto sarà riportato nei progetti formativi individualizzati .</w:t>
      </w:r>
    </w:p>
    <w:p w:rsidR="00443FD5" w:rsidRPr="00443FD5" w:rsidRDefault="00443FD5" w:rsidP="00D1522A">
      <w:pPr>
        <w:ind w:left="2" w:hanging="2"/>
        <w:jc w:val="both"/>
        <w:rPr>
          <w:rFonts w:ascii="Times New Roman" w:hAnsi="Times New Roman" w:cs="Times New Roman"/>
          <w:color w:val="000000"/>
        </w:rPr>
      </w:pPr>
    </w:p>
    <w:p w:rsidR="00D1522A" w:rsidRDefault="00D1522A" w:rsidP="00D1522A">
      <w:pPr>
        <w:ind w:left="2" w:hanging="2"/>
        <w:rPr>
          <w:rFonts w:ascii="Times New Roman" w:hAnsi="Times New Roman" w:cs="Times New Roman"/>
          <w:b/>
          <w:color w:val="000000"/>
          <w:sz w:val="22"/>
          <w:szCs w:val="22"/>
          <w:u w:val="single"/>
        </w:rPr>
      </w:pPr>
      <w:r w:rsidRPr="00443FD5">
        <w:rPr>
          <w:rFonts w:ascii="Times New Roman" w:hAnsi="Times New Roman" w:cs="Times New Roman"/>
          <w:b/>
          <w:color w:val="000000"/>
          <w:sz w:val="22"/>
          <w:szCs w:val="22"/>
          <w:u w:val="single"/>
        </w:rPr>
        <w:t>SITUAZIONE DI PARTENZA</w:t>
      </w:r>
    </w:p>
    <w:p w:rsidR="00443FD5" w:rsidRPr="00443FD5" w:rsidRDefault="00443FD5" w:rsidP="00D1522A">
      <w:pPr>
        <w:ind w:left="2" w:hanging="2"/>
        <w:rPr>
          <w:rFonts w:ascii="Times New Roman" w:hAnsi="Times New Roman" w:cs="Times New Roman"/>
          <w:b/>
          <w:color w:val="000000"/>
          <w:sz w:val="36"/>
          <w:szCs w:val="36"/>
        </w:rPr>
      </w:pPr>
    </w:p>
    <w:p w:rsidR="00D1522A" w:rsidRDefault="00D1522A" w:rsidP="00D1522A">
      <w:pPr>
        <w:ind w:left="2" w:hanging="2"/>
        <w:rPr>
          <w:rFonts w:ascii="Times New Roman" w:hAnsi="Times New Roman" w:cs="Times New Roman"/>
          <w:b/>
          <w:color w:val="000000"/>
          <w:sz w:val="22"/>
          <w:szCs w:val="22"/>
        </w:rPr>
      </w:pPr>
      <w:r w:rsidRPr="00443FD5">
        <w:rPr>
          <w:rFonts w:ascii="Times New Roman" w:hAnsi="Times New Roman" w:cs="Times New Roman"/>
          <w:b/>
          <w:color w:val="000000"/>
          <w:sz w:val="22"/>
          <w:szCs w:val="22"/>
        </w:rPr>
        <w:t>Risultati emersi da:</w:t>
      </w:r>
    </w:p>
    <w:p w:rsidR="00443FD5" w:rsidRPr="00443FD5" w:rsidRDefault="00443FD5" w:rsidP="00D1522A">
      <w:pPr>
        <w:ind w:left="2" w:hanging="2"/>
        <w:rPr>
          <w:rFonts w:ascii="Times New Roman" w:hAnsi="Times New Roman" w:cs="Times New Roman"/>
          <w:color w:val="000000"/>
          <w:sz w:val="22"/>
          <w:szCs w:val="22"/>
        </w:rPr>
      </w:pPr>
    </w:p>
    <w:tbl>
      <w:tblPr>
        <w:tblStyle w:val="4"/>
        <w:tblW w:w="98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2"/>
        <w:gridCol w:w="1418"/>
        <w:gridCol w:w="1559"/>
        <w:gridCol w:w="2551"/>
        <w:gridCol w:w="2375"/>
      </w:tblGrid>
      <w:tr w:rsidR="00D1522A" w:rsidRPr="00443FD5" w:rsidTr="00D1522A">
        <w:tc>
          <w:tcPr>
            <w:tcW w:w="1951" w:type="dxa"/>
            <w:tcBorders>
              <w:top w:val="single" w:sz="4" w:space="0" w:color="000000"/>
              <w:left w:val="single" w:sz="4" w:space="0" w:color="000000"/>
              <w:bottom w:val="single" w:sz="4" w:space="0" w:color="000000"/>
              <w:right w:val="single" w:sz="4" w:space="0" w:color="000000"/>
            </w:tcBorders>
          </w:tcPr>
          <w:p w:rsidR="00D1522A" w:rsidRDefault="00D1522A">
            <w:pPr>
              <w:ind w:left="2" w:hanging="2"/>
              <w:rPr>
                <w:color w:val="000000"/>
                <w:sz w:val="20"/>
                <w:szCs w:val="20"/>
              </w:rPr>
            </w:pPr>
          </w:p>
          <w:p w:rsidR="00443FD5" w:rsidRPr="00443FD5" w:rsidRDefault="00443FD5">
            <w:pPr>
              <w:ind w:left="2" w:hanging="2"/>
              <w:rPr>
                <w:color w:val="000000"/>
                <w:sz w:val="20"/>
                <w:szCs w:val="20"/>
              </w:rPr>
            </w:pPr>
          </w:p>
          <w:p w:rsidR="00D1522A" w:rsidRPr="00443FD5" w:rsidRDefault="00D1522A">
            <w:pPr>
              <w:ind w:left="2" w:hanging="2"/>
              <w:rPr>
                <w:color w:val="000000"/>
                <w:sz w:val="20"/>
                <w:szCs w:val="20"/>
              </w:rPr>
            </w:pPr>
            <w:r w:rsidRPr="00443FD5">
              <w:rPr>
                <w:color w:val="000000"/>
                <w:sz w:val="20"/>
                <w:szCs w:val="20"/>
              </w:rPr>
              <w:t>□ Prove strutturate </w:t>
            </w:r>
          </w:p>
          <w:p w:rsidR="00D1522A" w:rsidRPr="00443FD5" w:rsidRDefault="00D1522A">
            <w:pPr>
              <w:ind w:left="2" w:hanging="2"/>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1522A" w:rsidRDefault="00D1522A">
            <w:pPr>
              <w:ind w:left="2" w:hanging="2"/>
              <w:rPr>
                <w:color w:val="000000"/>
                <w:sz w:val="20"/>
                <w:szCs w:val="20"/>
              </w:rPr>
            </w:pPr>
          </w:p>
          <w:p w:rsidR="00443FD5" w:rsidRPr="00443FD5" w:rsidRDefault="00443FD5">
            <w:pPr>
              <w:ind w:left="2" w:hanging="2"/>
              <w:rPr>
                <w:color w:val="000000"/>
                <w:sz w:val="20"/>
                <w:szCs w:val="20"/>
              </w:rPr>
            </w:pPr>
          </w:p>
          <w:p w:rsidR="00D1522A" w:rsidRPr="00443FD5" w:rsidRDefault="007D0B27">
            <w:pPr>
              <w:ind w:left="2" w:hanging="2"/>
              <w:rPr>
                <w:b/>
                <w:color w:val="000000"/>
                <w:sz w:val="20"/>
                <w:szCs w:val="20"/>
              </w:rPr>
            </w:pPr>
            <w:r w:rsidRPr="00443FD5">
              <w:rPr>
                <w:color w:val="000000"/>
                <w:sz w:val="20"/>
                <w:szCs w:val="20"/>
              </w:rPr>
              <w:t>□ </w:t>
            </w:r>
            <w:r w:rsidR="00D1522A" w:rsidRPr="00443FD5">
              <w:rPr>
                <w:b/>
                <w:color w:val="000000"/>
                <w:sz w:val="20"/>
                <w:szCs w:val="20"/>
              </w:rPr>
              <w:t>Prove libere</w:t>
            </w:r>
          </w:p>
        </w:tc>
        <w:tc>
          <w:tcPr>
            <w:tcW w:w="1559" w:type="dxa"/>
            <w:tcBorders>
              <w:top w:val="single" w:sz="4" w:space="0" w:color="000000"/>
              <w:left w:val="single" w:sz="4" w:space="0" w:color="000000"/>
              <w:bottom w:val="single" w:sz="4" w:space="0" w:color="000000"/>
              <w:right w:val="single" w:sz="4" w:space="0" w:color="000000"/>
            </w:tcBorders>
          </w:tcPr>
          <w:p w:rsidR="00D1522A" w:rsidRDefault="00D1522A">
            <w:pPr>
              <w:ind w:left="2" w:hanging="2"/>
              <w:rPr>
                <w:b/>
                <w:color w:val="000000"/>
                <w:sz w:val="20"/>
                <w:szCs w:val="20"/>
              </w:rPr>
            </w:pPr>
          </w:p>
          <w:p w:rsidR="00443FD5" w:rsidRPr="00443FD5" w:rsidRDefault="00443FD5">
            <w:pPr>
              <w:ind w:left="2" w:hanging="2"/>
              <w:rPr>
                <w:b/>
                <w:color w:val="000000"/>
                <w:sz w:val="20"/>
                <w:szCs w:val="20"/>
              </w:rPr>
            </w:pPr>
          </w:p>
          <w:p w:rsidR="00D1522A" w:rsidRPr="00443FD5" w:rsidRDefault="007D0B27">
            <w:pPr>
              <w:ind w:left="2" w:hanging="2"/>
              <w:rPr>
                <w:b/>
                <w:color w:val="000000"/>
                <w:sz w:val="20"/>
                <w:szCs w:val="20"/>
              </w:rPr>
            </w:pPr>
            <w:r w:rsidRPr="00443FD5">
              <w:rPr>
                <w:color w:val="000000"/>
                <w:sz w:val="20"/>
                <w:szCs w:val="20"/>
              </w:rPr>
              <w:t>□ </w:t>
            </w:r>
            <w:r w:rsidR="00D1522A" w:rsidRPr="00443FD5">
              <w:rPr>
                <w:b/>
                <w:color w:val="000000"/>
                <w:sz w:val="20"/>
                <w:szCs w:val="20"/>
              </w:rPr>
              <w:t>Questionari</w:t>
            </w:r>
          </w:p>
        </w:tc>
        <w:tc>
          <w:tcPr>
            <w:tcW w:w="2551" w:type="dxa"/>
            <w:tcBorders>
              <w:top w:val="single" w:sz="4" w:space="0" w:color="000000"/>
              <w:left w:val="single" w:sz="4" w:space="0" w:color="000000"/>
              <w:bottom w:val="single" w:sz="4" w:space="0" w:color="000000"/>
              <w:right w:val="single" w:sz="4" w:space="0" w:color="000000"/>
            </w:tcBorders>
          </w:tcPr>
          <w:p w:rsidR="00D1522A" w:rsidRDefault="00D1522A">
            <w:pPr>
              <w:ind w:left="2" w:hanging="2"/>
              <w:rPr>
                <w:color w:val="000000"/>
                <w:sz w:val="20"/>
                <w:szCs w:val="20"/>
              </w:rPr>
            </w:pPr>
          </w:p>
          <w:p w:rsidR="00443FD5" w:rsidRPr="00443FD5" w:rsidRDefault="00443FD5">
            <w:pPr>
              <w:ind w:left="2" w:hanging="2"/>
              <w:rPr>
                <w:color w:val="000000"/>
                <w:sz w:val="20"/>
                <w:szCs w:val="20"/>
              </w:rPr>
            </w:pPr>
          </w:p>
          <w:p w:rsidR="00D1522A" w:rsidRPr="00443FD5" w:rsidRDefault="007D0B27">
            <w:pPr>
              <w:ind w:left="2" w:hanging="2"/>
              <w:rPr>
                <w:b/>
                <w:color w:val="000000"/>
                <w:sz w:val="20"/>
                <w:szCs w:val="20"/>
              </w:rPr>
            </w:pPr>
            <w:r w:rsidRPr="00443FD5">
              <w:rPr>
                <w:color w:val="000000"/>
                <w:sz w:val="20"/>
                <w:szCs w:val="20"/>
              </w:rPr>
              <w:t>□ </w:t>
            </w:r>
            <w:r w:rsidR="00D1522A" w:rsidRPr="00443FD5">
              <w:rPr>
                <w:b/>
                <w:color w:val="000000"/>
                <w:sz w:val="20"/>
                <w:szCs w:val="20"/>
              </w:rPr>
              <w:t>Osservazioni sistematiche</w:t>
            </w:r>
          </w:p>
        </w:tc>
        <w:tc>
          <w:tcPr>
            <w:tcW w:w="2375" w:type="dxa"/>
            <w:tcBorders>
              <w:top w:val="single" w:sz="4" w:space="0" w:color="000000"/>
              <w:left w:val="single" w:sz="4" w:space="0" w:color="000000"/>
              <w:bottom w:val="single" w:sz="4" w:space="0" w:color="000000"/>
              <w:right w:val="single" w:sz="4" w:space="0" w:color="000000"/>
            </w:tcBorders>
          </w:tcPr>
          <w:p w:rsidR="00D1522A" w:rsidRDefault="00D1522A">
            <w:pPr>
              <w:ind w:left="2" w:hanging="2"/>
              <w:rPr>
                <w:color w:val="000000"/>
                <w:sz w:val="20"/>
                <w:szCs w:val="20"/>
              </w:rPr>
            </w:pPr>
          </w:p>
          <w:p w:rsidR="00443FD5" w:rsidRPr="00443FD5" w:rsidRDefault="00443FD5">
            <w:pPr>
              <w:ind w:left="2" w:hanging="2"/>
              <w:rPr>
                <w:color w:val="000000"/>
                <w:sz w:val="20"/>
                <w:szCs w:val="20"/>
              </w:rPr>
            </w:pPr>
          </w:p>
          <w:p w:rsidR="00D1522A" w:rsidRDefault="007D0B27">
            <w:pPr>
              <w:ind w:left="2" w:hanging="2"/>
              <w:rPr>
                <w:b/>
                <w:color w:val="000000"/>
                <w:sz w:val="20"/>
                <w:szCs w:val="20"/>
              </w:rPr>
            </w:pPr>
            <w:r w:rsidRPr="00443FD5">
              <w:rPr>
                <w:color w:val="000000"/>
                <w:sz w:val="20"/>
                <w:szCs w:val="20"/>
              </w:rPr>
              <w:t>□ </w:t>
            </w:r>
            <w:r w:rsidR="00D1522A" w:rsidRPr="00443FD5">
              <w:rPr>
                <w:b/>
                <w:color w:val="000000"/>
                <w:sz w:val="20"/>
                <w:szCs w:val="20"/>
              </w:rPr>
              <w:t>Compito in classe</w:t>
            </w:r>
          </w:p>
          <w:p w:rsidR="00443FD5" w:rsidRDefault="00443FD5">
            <w:pPr>
              <w:ind w:left="2" w:hanging="2"/>
              <w:rPr>
                <w:b/>
                <w:color w:val="000000"/>
                <w:sz w:val="20"/>
                <w:szCs w:val="20"/>
              </w:rPr>
            </w:pPr>
          </w:p>
          <w:p w:rsidR="00443FD5" w:rsidRPr="00443FD5" w:rsidRDefault="00443FD5">
            <w:pPr>
              <w:ind w:left="2" w:hanging="2"/>
              <w:rPr>
                <w:b/>
                <w:color w:val="000000"/>
                <w:sz w:val="20"/>
                <w:szCs w:val="20"/>
              </w:rPr>
            </w:pPr>
          </w:p>
        </w:tc>
      </w:tr>
    </w:tbl>
    <w:p w:rsidR="00D1522A" w:rsidRDefault="00D1522A" w:rsidP="00D1522A">
      <w:pPr>
        <w:ind w:left="2" w:hanging="2"/>
        <w:rPr>
          <w:rFonts w:ascii="Times New Roman" w:hAnsi="Times New Roman" w:cs="Times New Roman"/>
          <w:color w:val="000000"/>
          <w:position w:val="-1"/>
          <w:sz w:val="18"/>
          <w:szCs w:val="18"/>
        </w:rPr>
      </w:pPr>
    </w:p>
    <w:p w:rsidR="00443FD5" w:rsidRDefault="00443FD5" w:rsidP="00D1522A">
      <w:pPr>
        <w:ind w:left="2" w:hanging="2"/>
        <w:rPr>
          <w:rFonts w:ascii="Times New Roman" w:hAnsi="Times New Roman" w:cs="Times New Roman"/>
          <w:color w:val="000000"/>
          <w:position w:val="-1"/>
          <w:sz w:val="18"/>
          <w:szCs w:val="18"/>
        </w:rPr>
      </w:pPr>
    </w:p>
    <w:p w:rsidR="00443FD5" w:rsidRDefault="00443FD5" w:rsidP="00D1522A">
      <w:pPr>
        <w:ind w:left="2" w:hanging="2"/>
        <w:rPr>
          <w:rFonts w:ascii="Times New Roman" w:hAnsi="Times New Roman" w:cs="Times New Roman"/>
          <w:color w:val="000000"/>
          <w:position w:val="-1"/>
          <w:sz w:val="18"/>
          <w:szCs w:val="18"/>
        </w:rPr>
      </w:pPr>
    </w:p>
    <w:p w:rsidR="00443FD5" w:rsidRPr="00443FD5" w:rsidRDefault="00443FD5" w:rsidP="00D1522A">
      <w:pPr>
        <w:ind w:left="2" w:hanging="2"/>
        <w:rPr>
          <w:rFonts w:ascii="Times New Roman" w:hAnsi="Times New Roman" w:cs="Times New Roman"/>
          <w:color w:val="000000"/>
          <w:position w:val="-1"/>
          <w:sz w:val="18"/>
          <w:szCs w:val="18"/>
        </w:rPr>
      </w:pPr>
    </w:p>
    <w:tbl>
      <w:tblPr>
        <w:tblStyle w:val="3"/>
        <w:tblW w:w="7695" w:type="dxa"/>
        <w:jc w:val="center"/>
        <w:tblInd w:w="0" w:type="dxa"/>
        <w:tblLayout w:type="fixed"/>
        <w:tblLook w:val="04A0"/>
      </w:tblPr>
      <w:tblGrid>
        <w:gridCol w:w="2487"/>
        <w:gridCol w:w="1666"/>
        <w:gridCol w:w="1576"/>
        <w:gridCol w:w="1966"/>
      </w:tblGrid>
      <w:tr w:rsidR="00D1522A" w:rsidRPr="00443FD5" w:rsidTr="00D1522A">
        <w:trPr>
          <w:trHeight w:val="507"/>
          <w:jc w:val="center"/>
        </w:trPr>
        <w:tc>
          <w:tcPr>
            <w:tcW w:w="2485" w:type="dxa"/>
            <w:tcBorders>
              <w:top w:val="single" w:sz="8" w:space="0" w:color="000000"/>
              <w:left w:val="single" w:sz="12" w:space="0" w:color="000000"/>
              <w:bottom w:val="single" w:sz="12" w:space="0" w:color="000000"/>
              <w:right w:val="single" w:sz="8" w:space="0" w:color="000000"/>
            </w:tcBorders>
            <w:vAlign w:val="center"/>
            <w:hideMark/>
          </w:tcPr>
          <w:p w:rsidR="00D1522A" w:rsidRPr="00443FD5" w:rsidRDefault="00D1522A">
            <w:pPr>
              <w:ind w:left="2" w:hanging="2"/>
              <w:jc w:val="center"/>
              <w:rPr>
                <w:color w:val="000000"/>
              </w:rPr>
            </w:pPr>
            <w:r w:rsidRPr="00443FD5">
              <w:rPr>
                <w:b/>
                <w:color w:val="000000"/>
                <w:sz w:val="20"/>
                <w:szCs w:val="20"/>
              </w:rPr>
              <w:t>N° alunni/e</w:t>
            </w:r>
          </w:p>
        </w:tc>
        <w:tc>
          <w:tcPr>
            <w:tcW w:w="1665" w:type="dxa"/>
            <w:tcBorders>
              <w:top w:val="single" w:sz="8" w:space="0" w:color="000000"/>
              <w:left w:val="nil"/>
              <w:bottom w:val="single" w:sz="12" w:space="0" w:color="000000"/>
              <w:right w:val="single" w:sz="8" w:space="0" w:color="000000"/>
            </w:tcBorders>
            <w:vAlign w:val="center"/>
            <w:hideMark/>
          </w:tcPr>
          <w:p w:rsidR="00D1522A" w:rsidRPr="00443FD5" w:rsidRDefault="00D1522A">
            <w:pPr>
              <w:ind w:left="2" w:hanging="2"/>
              <w:jc w:val="center"/>
              <w:rPr>
                <w:color w:val="000000"/>
              </w:rPr>
            </w:pPr>
            <w:r w:rsidRPr="00443FD5">
              <w:rPr>
                <w:b/>
                <w:color w:val="000000"/>
                <w:sz w:val="20"/>
                <w:szCs w:val="20"/>
              </w:rPr>
              <w:t>N° alto</w:t>
            </w:r>
          </w:p>
        </w:tc>
        <w:tc>
          <w:tcPr>
            <w:tcW w:w="1575" w:type="dxa"/>
            <w:tcBorders>
              <w:top w:val="single" w:sz="8" w:space="0" w:color="000000"/>
              <w:left w:val="nil"/>
              <w:bottom w:val="single" w:sz="12" w:space="0" w:color="000000"/>
              <w:right w:val="single" w:sz="8" w:space="0" w:color="000000"/>
            </w:tcBorders>
            <w:tcMar>
              <w:top w:w="0" w:type="dxa"/>
              <w:left w:w="70" w:type="dxa"/>
              <w:bottom w:w="0" w:type="dxa"/>
              <w:right w:w="70" w:type="dxa"/>
            </w:tcMar>
            <w:vAlign w:val="center"/>
            <w:hideMark/>
          </w:tcPr>
          <w:p w:rsidR="00D1522A" w:rsidRPr="00443FD5" w:rsidRDefault="00D1522A">
            <w:pPr>
              <w:ind w:left="2" w:hanging="2"/>
              <w:jc w:val="center"/>
              <w:rPr>
                <w:color w:val="000000"/>
              </w:rPr>
            </w:pPr>
            <w:r w:rsidRPr="00443FD5">
              <w:rPr>
                <w:b/>
                <w:color w:val="000000"/>
                <w:sz w:val="20"/>
                <w:szCs w:val="20"/>
              </w:rPr>
              <w:t>N° medio</w:t>
            </w:r>
          </w:p>
        </w:tc>
        <w:tc>
          <w:tcPr>
            <w:tcW w:w="1965" w:type="dxa"/>
            <w:tcBorders>
              <w:top w:val="single" w:sz="8" w:space="0" w:color="000000"/>
              <w:left w:val="nil"/>
              <w:bottom w:val="single" w:sz="12" w:space="0" w:color="000000"/>
              <w:right w:val="single" w:sz="12" w:space="0" w:color="000000"/>
            </w:tcBorders>
            <w:tcMar>
              <w:top w:w="0" w:type="dxa"/>
              <w:left w:w="70" w:type="dxa"/>
              <w:bottom w:w="0" w:type="dxa"/>
              <w:right w:w="70" w:type="dxa"/>
            </w:tcMar>
            <w:vAlign w:val="center"/>
            <w:hideMark/>
          </w:tcPr>
          <w:p w:rsidR="00D1522A" w:rsidRPr="00443FD5" w:rsidRDefault="00D1522A">
            <w:pPr>
              <w:ind w:left="2" w:hanging="2"/>
              <w:jc w:val="center"/>
              <w:rPr>
                <w:color w:val="000000"/>
              </w:rPr>
            </w:pPr>
            <w:r w:rsidRPr="00443FD5">
              <w:rPr>
                <w:b/>
                <w:color w:val="000000"/>
                <w:sz w:val="20"/>
                <w:szCs w:val="20"/>
              </w:rPr>
              <w:t>N° basso</w:t>
            </w:r>
          </w:p>
        </w:tc>
      </w:tr>
      <w:tr w:rsidR="00D1522A" w:rsidRPr="00443FD5" w:rsidTr="00D1522A">
        <w:trPr>
          <w:trHeight w:val="1014"/>
          <w:jc w:val="center"/>
        </w:trPr>
        <w:tc>
          <w:tcPr>
            <w:tcW w:w="2485" w:type="dxa"/>
            <w:tcBorders>
              <w:top w:val="nil"/>
              <w:left w:val="single" w:sz="12" w:space="0" w:color="000000"/>
              <w:bottom w:val="single" w:sz="12" w:space="0" w:color="000000"/>
              <w:right w:val="single" w:sz="8" w:space="0" w:color="000000"/>
            </w:tcBorders>
            <w:vAlign w:val="center"/>
          </w:tcPr>
          <w:p w:rsidR="00D1522A" w:rsidRPr="00443FD5" w:rsidRDefault="00D1522A">
            <w:pPr>
              <w:ind w:left="2" w:hanging="2"/>
              <w:jc w:val="center"/>
              <w:rPr>
                <w:color w:val="000000"/>
              </w:rPr>
            </w:pPr>
          </w:p>
        </w:tc>
        <w:tc>
          <w:tcPr>
            <w:tcW w:w="1665" w:type="dxa"/>
            <w:tcBorders>
              <w:top w:val="nil"/>
              <w:left w:val="nil"/>
              <w:bottom w:val="single" w:sz="12" w:space="0" w:color="000000"/>
              <w:right w:val="single" w:sz="8" w:space="0" w:color="000000"/>
            </w:tcBorders>
            <w:vAlign w:val="center"/>
          </w:tcPr>
          <w:p w:rsidR="00D1522A" w:rsidRPr="00443FD5" w:rsidRDefault="00D1522A">
            <w:pPr>
              <w:ind w:left="2" w:hanging="2"/>
              <w:jc w:val="center"/>
              <w:rPr>
                <w:color w:val="000000"/>
              </w:rPr>
            </w:pPr>
          </w:p>
        </w:tc>
        <w:tc>
          <w:tcPr>
            <w:tcW w:w="1575" w:type="dxa"/>
            <w:tcBorders>
              <w:top w:val="nil"/>
              <w:left w:val="nil"/>
              <w:bottom w:val="single" w:sz="12" w:space="0" w:color="000000"/>
              <w:right w:val="single" w:sz="8" w:space="0" w:color="000000"/>
            </w:tcBorders>
            <w:tcMar>
              <w:top w:w="0" w:type="dxa"/>
              <w:left w:w="70" w:type="dxa"/>
              <w:bottom w:w="0" w:type="dxa"/>
              <w:right w:w="70" w:type="dxa"/>
            </w:tcMar>
            <w:vAlign w:val="center"/>
            <w:hideMark/>
          </w:tcPr>
          <w:p w:rsidR="00D1522A" w:rsidRPr="00443FD5" w:rsidRDefault="00D1522A">
            <w:pPr>
              <w:ind w:left="2" w:hanging="2"/>
              <w:jc w:val="center"/>
              <w:rPr>
                <w:color w:val="000000"/>
              </w:rPr>
            </w:pPr>
          </w:p>
        </w:tc>
        <w:tc>
          <w:tcPr>
            <w:tcW w:w="1965" w:type="dxa"/>
            <w:tcBorders>
              <w:top w:val="nil"/>
              <w:left w:val="nil"/>
              <w:bottom w:val="single" w:sz="12" w:space="0" w:color="000000"/>
              <w:right w:val="single" w:sz="12" w:space="0" w:color="000000"/>
            </w:tcBorders>
            <w:tcMar>
              <w:top w:w="0" w:type="dxa"/>
              <w:left w:w="70" w:type="dxa"/>
              <w:bottom w:w="0" w:type="dxa"/>
              <w:right w:w="70" w:type="dxa"/>
            </w:tcMar>
            <w:vAlign w:val="center"/>
            <w:hideMark/>
          </w:tcPr>
          <w:p w:rsidR="00D1522A" w:rsidRPr="00443FD5" w:rsidRDefault="00D1522A">
            <w:pPr>
              <w:ind w:left="2" w:hanging="2"/>
              <w:jc w:val="center"/>
              <w:rPr>
                <w:color w:val="000000"/>
              </w:rPr>
            </w:pPr>
          </w:p>
        </w:tc>
      </w:tr>
    </w:tbl>
    <w:p w:rsidR="00D1522A" w:rsidRPr="00443FD5" w:rsidRDefault="00D1522A" w:rsidP="00D1522A">
      <w:pPr>
        <w:ind w:left="2" w:hanging="2"/>
        <w:rPr>
          <w:rFonts w:ascii="Times New Roman" w:hAnsi="Times New Roman" w:cs="Times New Roman"/>
          <w:color w:val="000000"/>
          <w:position w:val="-1"/>
        </w:rPr>
      </w:pPr>
    </w:p>
    <w:p w:rsidR="00215601" w:rsidRPr="00443FD5" w:rsidRDefault="007D0B27" w:rsidP="007D0B27">
      <w:pPr>
        <w:spacing w:after="100"/>
        <w:jc w:val="both"/>
        <w:rPr>
          <w:rFonts w:ascii="Times New Roman" w:eastAsia="Verdana" w:hAnsi="Times New Roman" w:cs="Times New Roman"/>
          <w:color w:val="000000"/>
          <w:sz w:val="22"/>
          <w:szCs w:val="22"/>
        </w:rPr>
      </w:pPr>
      <w:r>
        <w:t xml:space="preserve">La particolare situazione della classe (riportare il profilo), rilevata dall’osservazione iniziale, evidenziata dai primi risultati emersi, </w:t>
      </w:r>
      <w:r w:rsidRPr="007D0B27">
        <w:rPr>
          <w:b/>
        </w:rPr>
        <w:t>necessita</w:t>
      </w:r>
      <w:r>
        <w:t>/non necessita una revisione della programmazione di Dipartimento.</w:t>
      </w:r>
    </w:p>
    <w:p w:rsidR="00D1522A" w:rsidRDefault="00D1522A">
      <w:pPr>
        <w:spacing w:after="100"/>
        <w:rPr>
          <w:rFonts w:ascii="Verdana" w:eastAsia="Verdana" w:hAnsi="Verdana" w:cs="Verdana"/>
          <w:color w:val="000000"/>
          <w:sz w:val="22"/>
          <w:szCs w:val="22"/>
        </w:rPr>
      </w:pPr>
    </w:p>
    <w:p w:rsidR="00D1522A" w:rsidRDefault="00D1522A">
      <w:pPr>
        <w:spacing w:after="100"/>
        <w:rPr>
          <w:rFonts w:ascii="Verdana" w:eastAsia="Verdana" w:hAnsi="Verdana" w:cs="Verdana"/>
          <w:color w:val="000000"/>
          <w:sz w:val="22"/>
          <w:szCs w:val="22"/>
        </w:rPr>
      </w:pPr>
    </w:p>
    <w:p w:rsidR="00D1522A" w:rsidRDefault="00D1522A">
      <w:pPr>
        <w:spacing w:after="100"/>
        <w:rPr>
          <w:rFonts w:ascii="Verdana" w:eastAsia="Verdana" w:hAnsi="Verdana" w:cs="Verdana"/>
          <w:color w:val="000000"/>
          <w:sz w:val="22"/>
          <w:szCs w:val="22"/>
        </w:rPr>
      </w:pPr>
    </w:p>
    <w:p w:rsidR="00D1522A" w:rsidRDefault="00D1522A">
      <w:pPr>
        <w:spacing w:after="100"/>
        <w:rPr>
          <w:rFonts w:ascii="Verdana" w:eastAsia="Verdana" w:hAnsi="Verdana" w:cs="Verdana"/>
          <w:color w:val="000000"/>
          <w:sz w:val="22"/>
          <w:szCs w:val="22"/>
        </w:rPr>
      </w:pPr>
    </w:p>
    <w:p w:rsidR="00D1522A" w:rsidRDefault="00D1522A">
      <w:pPr>
        <w:spacing w:after="100"/>
        <w:rPr>
          <w:rFonts w:ascii="Verdana" w:eastAsia="Verdana" w:hAnsi="Verdana" w:cs="Verdana"/>
          <w:color w:val="000000"/>
          <w:sz w:val="22"/>
          <w:szCs w:val="22"/>
        </w:rPr>
      </w:pPr>
    </w:p>
    <w:p w:rsidR="00D1522A" w:rsidRDefault="00D1522A">
      <w:pPr>
        <w:spacing w:after="100"/>
        <w:rPr>
          <w:rFonts w:ascii="Verdana" w:eastAsia="Verdana" w:hAnsi="Verdana" w:cs="Verdana"/>
          <w:color w:val="000000"/>
          <w:sz w:val="22"/>
          <w:szCs w:val="22"/>
        </w:rPr>
      </w:pPr>
    </w:p>
    <w:p w:rsidR="00215601" w:rsidRPr="00402973" w:rsidRDefault="00402973" w:rsidP="00402973">
      <w:pPr>
        <w:spacing w:after="100"/>
        <w:jc w:val="both"/>
        <w:rPr>
          <w:b/>
        </w:rPr>
      </w:pPr>
      <w:r w:rsidRPr="00402973">
        <w:rPr>
          <w:b/>
        </w:rPr>
        <w:lastRenderedPageBreak/>
        <w:t>IN CASO AFFERMATIVO DECLINARE NEL DETTAGLIO LE MODIFICHE IN OGGETTO CON RIFERIMENTO ALLE MOTIVAZIONI ED ALLA TEMPISTICA DELLE ATTIVITÀ</w:t>
      </w:r>
    </w:p>
    <w:p w:rsidR="00402973" w:rsidRDefault="00402973">
      <w:pPr>
        <w:spacing w:after="100"/>
        <w:rPr>
          <w:rFonts w:ascii="Verdana" w:eastAsia="Verdana" w:hAnsi="Verdana" w:cs="Verdana"/>
          <w:color w:val="000000"/>
          <w:sz w:val="22"/>
          <w:szCs w:val="22"/>
        </w:rPr>
      </w:pPr>
    </w:p>
    <w:p w:rsidR="00402973" w:rsidRDefault="00402973">
      <w:pPr>
        <w:spacing w:after="100"/>
        <w:rPr>
          <w:rFonts w:ascii="Verdana" w:eastAsia="Verdana" w:hAnsi="Verdana" w:cs="Verdana"/>
          <w:color w:val="000000"/>
          <w:sz w:val="22"/>
          <w:szCs w:val="22"/>
        </w:rPr>
      </w:pPr>
    </w:p>
    <w:p w:rsidR="00402973" w:rsidRPr="00402973" w:rsidRDefault="00402973">
      <w:pPr>
        <w:spacing w:after="100"/>
        <w:rPr>
          <w:rFonts w:ascii="Verdana" w:eastAsia="Verdana" w:hAnsi="Verdana" w:cs="Verdana"/>
          <w:b/>
          <w:color w:val="000000"/>
          <w:sz w:val="22"/>
          <w:szCs w:val="22"/>
        </w:rPr>
      </w:pPr>
      <w:r w:rsidRPr="00402973">
        <w:rPr>
          <w:rFonts w:ascii="Verdana" w:eastAsia="Verdana" w:hAnsi="Verdana" w:cs="Verdana"/>
          <w:b/>
          <w:color w:val="000000"/>
          <w:sz w:val="22"/>
          <w:szCs w:val="22"/>
        </w:rPr>
        <w:t>PIANO DELLE UDA</w:t>
      </w:r>
    </w:p>
    <w:tbl>
      <w:tblPr>
        <w:tblStyle w:val="Grigliatabella"/>
        <w:tblW w:w="0" w:type="auto"/>
        <w:tblLook w:val="04A0"/>
      </w:tblPr>
      <w:tblGrid>
        <w:gridCol w:w="2375"/>
        <w:gridCol w:w="1921"/>
        <w:gridCol w:w="1843"/>
        <w:gridCol w:w="1902"/>
        <w:gridCol w:w="1813"/>
      </w:tblGrid>
      <w:tr w:rsidR="007D0B27" w:rsidRPr="00432841" w:rsidTr="00432841">
        <w:tc>
          <w:tcPr>
            <w:tcW w:w="2375" w:type="dxa"/>
          </w:tcPr>
          <w:p w:rsidR="007D0B27" w:rsidRPr="00432841" w:rsidRDefault="007D0B27" w:rsidP="007D0B27">
            <w:pPr>
              <w:ind w:left="0" w:hanging="2"/>
              <w:jc w:val="center"/>
              <w:rPr>
                <w:b/>
              </w:rPr>
            </w:pPr>
            <w:r w:rsidRPr="00432841">
              <w:rPr>
                <w:b/>
              </w:rPr>
              <w:t xml:space="preserve">UNITA’ </w:t>
            </w:r>
            <w:proofErr w:type="spellStart"/>
            <w:r w:rsidRPr="00432841">
              <w:rPr>
                <w:b/>
              </w:rPr>
              <w:t>DI</w:t>
            </w:r>
            <w:proofErr w:type="spellEnd"/>
            <w:r w:rsidRPr="00432841">
              <w:rPr>
                <w:b/>
              </w:rPr>
              <w:t xml:space="preserve"> APPRENDIMENTO</w:t>
            </w:r>
          </w:p>
        </w:tc>
        <w:tc>
          <w:tcPr>
            <w:tcW w:w="1921" w:type="dxa"/>
          </w:tcPr>
          <w:p w:rsidR="007D0B27" w:rsidRPr="00432841" w:rsidRDefault="007D0B27" w:rsidP="007D0B27">
            <w:pPr>
              <w:ind w:left="0" w:hanging="2"/>
              <w:jc w:val="center"/>
              <w:rPr>
                <w:b/>
              </w:rPr>
            </w:pPr>
            <w:r w:rsidRPr="00432841">
              <w:rPr>
                <w:b/>
              </w:rPr>
              <w:t>COMPETENZE</w:t>
            </w:r>
          </w:p>
        </w:tc>
        <w:tc>
          <w:tcPr>
            <w:tcW w:w="1843" w:type="dxa"/>
          </w:tcPr>
          <w:p w:rsidR="007D0B27" w:rsidRPr="00432841" w:rsidRDefault="00432841" w:rsidP="007D0B27">
            <w:pPr>
              <w:ind w:left="0" w:hanging="2"/>
              <w:jc w:val="center"/>
              <w:rPr>
                <w:b/>
              </w:rPr>
            </w:pPr>
            <w:r w:rsidRPr="00432841">
              <w:rPr>
                <w:b/>
              </w:rPr>
              <w:t>ABILITA’</w:t>
            </w:r>
          </w:p>
        </w:tc>
        <w:tc>
          <w:tcPr>
            <w:tcW w:w="1902" w:type="dxa"/>
          </w:tcPr>
          <w:p w:rsidR="007D0B27" w:rsidRPr="00432841" w:rsidRDefault="00432841" w:rsidP="007D0B27">
            <w:pPr>
              <w:ind w:left="0" w:hanging="2"/>
              <w:jc w:val="center"/>
              <w:rPr>
                <w:b/>
              </w:rPr>
            </w:pPr>
            <w:r w:rsidRPr="00432841">
              <w:rPr>
                <w:b/>
              </w:rPr>
              <w:t>CONOSCENZE</w:t>
            </w:r>
          </w:p>
        </w:tc>
        <w:tc>
          <w:tcPr>
            <w:tcW w:w="1813" w:type="dxa"/>
          </w:tcPr>
          <w:p w:rsidR="007D0B27" w:rsidRPr="00432841" w:rsidRDefault="00432841" w:rsidP="007D0B27">
            <w:pPr>
              <w:ind w:left="0" w:hanging="2"/>
              <w:jc w:val="center"/>
              <w:rPr>
                <w:b/>
              </w:rPr>
            </w:pPr>
            <w:r w:rsidRPr="00432841">
              <w:rPr>
                <w:b/>
              </w:rPr>
              <w:t>TEMPI</w:t>
            </w:r>
          </w:p>
          <w:p w:rsidR="00432841" w:rsidRPr="00432841" w:rsidRDefault="00432841" w:rsidP="007D0B27">
            <w:pPr>
              <w:ind w:left="0" w:hanging="2"/>
              <w:jc w:val="center"/>
              <w:rPr>
                <w:b/>
              </w:rPr>
            </w:pPr>
            <w:r w:rsidRPr="00432841">
              <w:rPr>
                <w:b/>
              </w:rPr>
              <w:t>(in ore)</w:t>
            </w:r>
          </w:p>
        </w:tc>
      </w:tr>
      <w:tr w:rsidR="00432841" w:rsidTr="00432841">
        <w:tc>
          <w:tcPr>
            <w:tcW w:w="2375" w:type="dxa"/>
          </w:tcPr>
          <w:p w:rsidR="00432841" w:rsidRDefault="00432841" w:rsidP="00432841">
            <w:pPr>
              <w:ind w:left="0" w:hanging="2"/>
            </w:pPr>
            <w:r w:rsidRPr="008D37B7">
              <w:rPr>
                <w:color w:val="000000"/>
                <w:sz w:val="20"/>
                <w:szCs w:val="20"/>
              </w:rPr>
              <w:t>□ </w:t>
            </w:r>
          </w:p>
        </w:tc>
        <w:tc>
          <w:tcPr>
            <w:tcW w:w="1921" w:type="dxa"/>
          </w:tcPr>
          <w:p w:rsidR="00432841" w:rsidRDefault="00432841" w:rsidP="00432841">
            <w:pPr>
              <w:ind w:left="0" w:hanging="2"/>
            </w:pPr>
            <w:r w:rsidRPr="008D37B7">
              <w:rPr>
                <w:color w:val="000000"/>
                <w:sz w:val="20"/>
                <w:szCs w:val="20"/>
              </w:rPr>
              <w:t>□ </w:t>
            </w:r>
          </w:p>
        </w:tc>
        <w:tc>
          <w:tcPr>
            <w:tcW w:w="1843" w:type="dxa"/>
          </w:tcPr>
          <w:p w:rsidR="00432841" w:rsidRDefault="00432841" w:rsidP="00432841">
            <w:pPr>
              <w:ind w:left="0" w:hanging="2"/>
            </w:pPr>
            <w:r w:rsidRPr="008D37B7">
              <w:rPr>
                <w:color w:val="000000"/>
                <w:sz w:val="20"/>
                <w:szCs w:val="20"/>
              </w:rPr>
              <w:t>□ </w:t>
            </w:r>
          </w:p>
        </w:tc>
        <w:tc>
          <w:tcPr>
            <w:tcW w:w="1902" w:type="dxa"/>
          </w:tcPr>
          <w:p w:rsidR="00432841" w:rsidRDefault="00432841" w:rsidP="00432841">
            <w:pPr>
              <w:ind w:left="0" w:hanging="2"/>
            </w:pPr>
            <w:r w:rsidRPr="008D37B7">
              <w:rPr>
                <w:color w:val="000000"/>
                <w:sz w:val="20"/>
                <w:szCs w:val="20"/>
              </w:rPr>
              <w:t>□ </w:t>
            </w:r>
          </w:p>
        </w:tc>
        <w:tc>
          <w:tcPr>
            <w:tcW w:w="1813" w:type="dxa"/>
          </w:tcPr>
          <w:p w:rsidR="00432841" w:rsidRDefault="00432841" w:rsidP="007D0B27">
            <w:pPr>
              <w:ind w:left="0" w:hanging="2"/>
            </w:pPr>
          </w:p>
        </w:tc>
      </w:tr>
      <w:tr w:rsidR="00432841" w:rsidTr="00432841">
        <w:tc>
          <w:tcPr>
            <w:tcW w:w="2375" w:type="dxa"/>
          </w:tcPr>
          <w:p w:rsidR="00432841" w:rsidRDefault="00432841" w:rsidP="00432841">
            <w:pPr>
              <w:ind w:left="0" w:hanging="2"/>
            </w:pPr>
            <w:r w:rsidRPr="008D37B7">
              <w:rPr>
                <w:color w:val="000000"/>
                <w:sz w:val="20"/>
                <w:szCs w:val="20"/>
              </w:rPr>
              <w:t>□ </w:t>
            </w:r>
          </w:p>
        </w:tc>
        <w:tc>
          <w:tcPr>
            <w:tcW w:w="1921" w:type="dxa"/>
          </w:tcPr>
          <w:p w:rsidR="00432841" w:rsidRDefault="00432841" w:rsidP="00432841">
            <w:pPr>
              <w:ind w:left="0" w:hanging="2"/>
            </w:pPr>
            <w:r w:rsidRPr="008D37B7">
              <w:rPr>
                <w:color w:val="000000"/>
                <w:sz w:val="20"/>
                <w:szCs w:val="20"/>
              </w:rPr>
              <w:t>□ </w:t>
            </w:r>
          </w:p>
        </w:tc>
        <w:tc>
          <w:tcPr>
            <w:tcW w:w="1843" w:type="dxa"/>
          </w:tcPr>
          <w:p w:rsidR="00432841" w:rsidRDefault="00432841" w:rsidP="00432841">
            <w:pPr>
              <w:ind w:left="0" w:hanging="2"/>
            </w:pPr>
            <w:r w:rsidRPr="008D37B7">
              <w:rPr>
                <w:color w:val="000000"/>
                <w:sz w:val="20"/>
                <w:szCs w:val="20"/>
              </w:rPr>
              <w:t>□ </w:t>
            </w:r>
          </w:p>
        </w:tc>
        <w:tc>
          <w:tcPr>
            <w:tcW w:w="1902" w:type="dxa"/>
          </w:tcPr>
          <w:p w:rsidR="00432841" w:rsidRDefault="00432841" w:rsidP="00432841">
            <w:pPr>
              <w:ind w:left="0" w:hanging="2"/>
            </w:pPr>
            <w:r w:rsidRPr="008D37B7">
              <w:rPr>
                <w:color w:val="000000"/>
                <w:sz w:val="20"/>
                <w:szCs w:val="20"/>
              </w:rPr>
              <w:t>□ </w:t>
            </w:r>
          </w:p>
        </w:tc>
        <w:tc>
          <w:tcPr>
            <w:tcW w:w="1813" w:type="dxa"/>
          </w:tcPr>
          <w:p w:rsidR="00432841" w:rsidRDefault="00432841" w:rsidP="007D0B27">
            <w:pPr>
              <w:ind w:left="0" w:hanging="2"/>
            </w:pPr>
          </w:p>
        </w:tc>
      </w:tr>
      <w:tr w:rsidR="00432841" w:rsidTr="00432841">
        <w:tc>
          <w:tcPr>
            <w:tcW w:w="2375" w:type="dxa"/>
          </w:tcPr>
          <w:p w:rsidR="00432841" w:rsidRDefault="00432841" w:rsidP="00432841">
            <w:pPr>
              <w:ind w:left="0" w:hanging="2"/>
            </w:pPr>
            <w:r w:rsidRPr="008D37B7">
              <w:rPr>
                <w:color w:val="000000"/>
                <w:sz w:val="20"/>
                <w:szCs w:val="20"/>
              </w:rPr>
              <w:t>□ </w:t>
            </w:r>
          </w:p>
        </w:tc>
        <w:tc>
          <w:tcPr>
            <w:tcW w:w="1921" w:type="dxa"/>
          </w:tcPr>
          <w:p w:rsidR="00432841" w:rsidRDefault="00432841" w:rsidP="00432841">
            <w:pPr>
              <w:ind w:left="0" w:hanging="2"/>
            </w:pPr>
            <w:r w:rsidRPr="008D37B7">
              <w:rPr>
                <w:color w:val="000000"/>
                <w:sz w:val="20"/>
                <w:szCs w:val="20"/>
              </w:rPr>
              <w:t>□ </w:t>
            </w:r>
          </w:p>
        </w:tc>
        <w:tc>
          <w:tcPr>
            <w:tcW w:w="1843" w:type="dxa"/>
          </w:tcPr>
          <w:p w:rsidR="00432841" w:rsidRDefault="00432841" w:rsidP="00432841">
            <w:pPr>
              <w:ind w:left="0" w:hanging="2"/>
            </w:pPr>
            <w:r w:rsidRPr="008D37B7">
              <w:rPr>
                <w:color w:val="000000"/>
                <w:sz w:val="20"/>
                <w:szCs w:val="20"/>
              </w:rPr>
              <w:t>□ </w:t>
            </w:r>
          </w:p>
        </w:tc>
        <w:tc>
          <w:tcPr>
            <w:tcW w:w="1902" w:type="dxa"/>
          </w:tcPr>
          <w:p w:rsidR="00432841" w:rsidRDefault="00432841" w:rsidP="00432841">
            <w:pPr>
              <w:ind w:left="0" w:hanging="2"/>
            </w:pPr>
            <w:r w:rsidRPr="008D37B7">
              <w:rPr>
                <w:color w:val="000000"/>
                <w:sz w:val="20"/>
                <w:szCs w:val="20"/>
              </w:rPr>
              <w:t>□ </w:t>
            </w:r>
          </w:p>
        </w:tc>
        <w:tc>
          <w:tcPr>
            <w:tcW w:w="1813" w:type="dxa"/>
          </w:tcPr>
          <w:p w:rsidR="00432841" w:rsidRDefault="00432841" w:rsidP="007D0B27">
            <w:pPr>
              <w:ind w:left="0" w:hanging="2"/>
            </w:pPr>
          </w:p>
        </w:tc>
      </w:tr>
      <w:tr w:rsidR="00432841" w:rsidTr="00432841">
        <w:tc>
          <w:tcPr>
            <w:tcW w:w="2375" w:type="dxa"/>
          </w:tcPr>
          <w:p w:rsidR="00432841" w:rsidRDefault="00432841" w:rsidP="00432841">
            <w:pPr>
              <w:ind w:left="0" w:hanging="2"/>
            </w:pPr>
            <w:r w:rsidRPr="008D37B7">
              <w:rPr>
                <w:color w:val="000000"/>
                <w:sz w:val="20"/>
                <w:szCs w:val="20"/>
              </w:rPr>
              <w:t>□ </w:t>
            </w:r>
          </w:p>
        </w:tc>
        <w:tc>
          <w:tcPr>
            <w:tcW w:w="1921" w:type="dxa"/>
          </w:tcPr>
          <w:p w:rsidR="00432841" w:rsidRDefault="00432841" w:rsidP="00432841">
            <w:pPr>
              <w:ind w:left="0" w:hanging="2"/>
            </w:pPr>
            <w:r w:rsidRPr="008D37B7">
              <w:rPr>
                <w:color w:val="000000"/>
                <w:sz w:val="20"/>
                <w:szCs w:val="20"/>
              </w:rPr>
              <w:t>□ </w:t>
            </w:r>
          </w:p>
        </w:tc>
        <w:tc>
          <w:tcPr>
            <w:tcW w:w="1843" w:type="dxa"/>
          </w:tcPr>
          <w:p w:rsidR="00432841" w:rsidRDefault="00432841" w:rsidP="00432841">
            <w:pPr>
              <w:ind w:left="0" w:hanging="2"/>
            </w:pPr>
            <w:r w:rsidRPr="008D37B7">
              <w:rPr>
                <w:color w:val="000000"/>
                <w:sz w:val="20"/>
                <w:szCs w:val="20"/>
              </w:rPr>
              <w:t>□ </w:t>
            </w:r>
          </w:p>
        </w:tc>
        <w:tc>
          <w:tcPr>
            <w:tcW w:w="1902" w:type="dxa"/>
          </w:tcPr>
          <w:p w:rsidR="00432841" w:rsidRDefault="00432841" w:rsidP="00432841">
            <w:pPr>
              <w:ind w:left="0" w:hanging="2"/>
            </w:pPr>
            <w:r w:rsidRPr="008D37B7">
              <w:rPr>
                <w:color w:val="000000"/>
                <w:sz w:val="20"/>
                <w:szCs w:val="20"/>
              </w:rPr>
              <w:t>□ </w:t>
            </w:r>
          </w:p>
        </w:tc>
        <w:tc>
          <w:tcPr>
            <w:tcW w:w="1813" w:type="dxa"/>
          </w:tcPr>
          <w:p w:rsidR="00432841" w:rsidRDefault="00432841" w:rsidP="007D0B27">
            <w:pPr>
              <w:ind w:left="0" w:hanging="2"/>
            </w:pPr>
          </w:p>
        </w:tc>
      </w:tr>
      <w:tr w:rsidR="00432841" w:rsidTr="00432841">
        <w:tc>
          <w:tcPr>
            <w:tcW w:w="2375" w:type="dxa"/>
          </w:tcPr>
          <w:p w:rsidR="00432841" w:rsidRDefault="00432841" w:rsidP="00432841">
            <w:pPr>
              <w:ind w:left="0" w:hanging="2"/>
            </w:pPr>
            <w:r w:rsidRPr="008D37B7">
              <w:rPr>
                <w:color w:val="000000"/>
                <w:sz w:val="20"/>
                <w:szCs w:val="20"/>
              </w:rPr>
              <w:t>□ </w:t>
            </w:r>
          </w:p>
        </w:tc>
        <w:tc>
          <w:tcPr>
            <w:tcW w:w="1921" w:type="dxa"/>
          </w:tcPr>
          <w:p w:rsidR="00432841" w:rsidRDefault="00432841" w:rsidP="00432841">
            <w:pPr>
              <w:ind w:left="0" w:hanging="2"/>
            </w:pPr>
            <w:r w:rsidRPr="008D37B7">
              <w:rPr>
                <w:color w:val="000000"/>
                <w:sz w:val="20"/>
                <w:szCs w:val="20"/>
              </w:rPr>
              <w:t>□ </w:t>
            </w:r>
          </w:p>
        </w:tc>
        <w:tc>
          <w:tcPr>
            <w:tcW w:w="1843" w:type="dxa"/>
          </w:tcPr>
          <w:p w:rsidR="00432841" w:rsidRDefault="00432841" w:rsidP="00432841">
            <w:pPr>
              <w:ind w:left="0" w:hanging="2"/>
            </w:pPr>
            <w:r w:rsidRPr="008D37B7">
              <w:rPr>
                <w:color w:val="000000"/>
                <w:sz w:val="20"/>
                <w:szCs w:val="20"/>
              </w:rPr>
              <w:t>□ </w:t>
            </w:r>
          </w:p>
        </w:tc>
        <w:tc>
          <w:tcPr>
            <w:tcW w:w="1902" w:type="dxa"/>
          </w:tcPr>
          <w:p w:rsidR="00432841" w:rsidRDefault="00432841" w:rsidP="00432841">
            <w:pPr>
              <w:ind w:left="0" w:hanging="2"/>
            </w:pPr>
            <w:r w:rsidRPr="008D37B7">
              <w:rPr>
                <w:color w:val="000000"/>
                <w:sz w:val="20"/>
                <w:szCs w:val="20"/>
              </w:rPr>
              <w:t>□ </w:t>
            </w:r>
          </w:p>
        </w:tc>
        <w:tc>
          <w:tcPr>
            <w:tcW w:w="1813" w:type="dxa"/>
          </w:tcPr>
          <w:p w:rsidR="00432841" w:rsidRDefault="00432841" w:rsidP="007D0B27">
            <w:pPr>
              <w:ind w:left="0" w:hanging="2"/>
            </w:pPr>
          </w:p>
        </w:tc>
      </w:tr>
    </w:tbl>
    <w:p w:rsidR="00215601" w:rsidRDefault="00215601"/>
    <w:p w:rsidR="00432841" w:rsidRDefault="00432841"/>
    <w:p w:rsidR="00432841" w:rsidRDefault="00432841">
      <w:pPr>
        <w:rPr>
          <w:b/>
        </w:rPr>
      </w:pPr>
      <w:r w:rsidRPr="00432841">
        <w:rPr>
          <w:b/>
        </w:rPr>
        <w:t>Per le discipline in compresenza riportare le UDA con l’individuazione congiunta delle competenze, abilità e conoscenze.</w:t>
      </w:r>
    </w:p>
    <w:p w:rsidR="00432841" w:rsidRDefault="00432841">
      <w:pPr>
        <w:rPr>
          <w:b/>
        </w:rPr>
      </w:pPr>
    </w:p>
    <w:tbl>
      <w:tblPr>
        <w:tblStyle w:val="Grigliatabella"/>
        <w:tblW w:w="0" w:type="auto"/>
        <w:tblLook w:val="04A0"/>
      </w:tblPr>
      <w:tblGrid>
        <w:gridCol w:w="2375"/>
        <w:gridCol w:w="1921"/>
        <w:gridCol w:w="1843"/>
        <w:gridCol w:w="1902"/>
        <w:gridCol w:w="1813"/>
      </w:tblGrid>
      <w:tr w:rsidR="00432841" w:rsidRPr="00432841" w:rsidTr="00432841">
        <w:tc>
          <w:tcPr>
            <w:tcW w:w="2375" w:type="dxa"/>
          </w:tcPr>
          <w:p w:rsidR="00432841" w:rsidRDefault="00432841" w:rsidP="00E03E77">
            <w:pPr>
              <w:ind w:left="0" w:hanging="2"/>
              <w:jc w:val="center"/>
              <w:rPr>
                <w:b/>
              </w:rPr>
            </w:pPr>
            <w:r w:rsidRPr="00432841">
              <w:rPr>
                <w:b/>
              </w:rPr>
              <w:t xml:space="preserve">UNITA’ </w:t>
            </w:r>
            <w:proofErr w:type="spellStart"/>
            <w:r w:rsidRPr="00432841">
              <w:rPr>
                <w:b/>
              </w:rPr>
              <w:t>DI</w:t>
            </w:r>
            <w:proofErr w:type="spellEnd"/>
            <w:r w:rsidRPr="00432841">
              <w:rPr>
                <w:b/>
              </w:rPr>
              <w:t xml:space="preserve"> APPRENDIMENTO</w:t>
            </w:r>
          </w:p>
          <w:p w:rsidR="00432841" w:rsidRPr="00432841" w:rsidRDefault="00432841" w:rsidP="00E03E77">
            <w:pPr>
              <w:ind w:left="0" w:hanging="2"/>
              <w:jc w:val="center"/>
              <w:rPr>
                <w:b/>
              </w:rPr>
            </w:pPr>
            <w:r>
              <w:rPr>
                <w:b/>
              </w:rPr>
              <w:t>COMPRESENZA</w:t>
            </w:r>
          </w:p>
        </w:tc>
        <w:tc>
          <w:tcPr>
            <w:tcW w:w="1921" w:type="dxa"/>
          </w:tcPr>
          <w:p w:rsidR="00432841" w:rsidRPr="00432841" w:rsidRDefault="00432841" w:rsidP="00E03E77">
            <w:pPr>
              <w:ind w:left="0" w:hanging="2"/>
              <w:jc w:val="center"/>
              <w:rPr>
                <w:b/>
              </w:rPr>
            </w:pPr>
            <w:r w:rsidRPr="00432841">
              <w:rPr>
                <w:b/>
              </w:rPr>
              <w:t>COMPETENZE</w:t>
            </w:r>
          </w:p>
        </w:tc>
        <w:tc>
          <w:tcPr>
            <w:tcW w:w="1843" w:type="dxa"/>
          </w:tcPr>
          <w:p w:rsidR="00432841" w:rsidRPr="00432841" w:rsidRDefault="00432841" w:rsidP="00E03E77">
            <w:pPr>
              <w:ind w:left="0" w:hanging="2"/>
              <w:jc w:val="center"/>
              <w:rPr>
                <w:b/>
              </w:rPr>
            </w:pPr>
            <w:r w:rsidRPr="00432841">
              <w:rPr>
                <w:b/>
              </w:rPr>
              <w:t>ABILITA’</w:t>
            </w:r>
          </w:p>
        </w:tc>
        <w:tc>
          <w:tcPr>
            <w:tcW w:w="1902" w:type="dxa"/>
          </w:tcPr>
          <w:p w:rsidR="00432841" w:rsidRPr="00432841" w:rsidRDefault="00432841" w:rsidP="00E03E77">
            <w:pPr>
              <w:ind w:left="0" w:hanging="2"/>
              <w:jc w:val="center"/>
              <w:rPr>
                <w:b/>
              </w:rPr>
            </w:pPr>
            <w:r w:rsidRPr="00432841">
              <w:rPr>
                <w:b/>
              </w:rPr>
              <w:t>CONOSCENZE</w:t>
            </w:r>
          </w:p>
        </w:tc>
        <w:tc>
          <w:tcPr>
            <w:tcW w:w="1813" w:type="dxa"/>
          </w:tcPr>
          <w:p w:rsidR="00432841" w:rsidRPr="00432841" w:rsidRDefault="00432841" w:rsidP="00E03E77">
            <w:pPr>
              <w:ind w:left="0" w:hanging="2"/>
              <w:jc w:val="center"/>
              <w:rPr>
                <w:b/>
              </w:rPr>
            </w:pPr>
            <w:r w:rsidRPr="00432841">
              <w:rPr>
                <w:b/>
              </w:rPr>
              <w:t>TEMPI</w:t>
            </w:r>
          </w:p>
          <w:p w:rsidR="00432841" w:rsidRPr="00432841" w:rsidRDefault="00432841" w:rsidP="00E03E77">
            <w:pPr>
              <w:ind w:left="0" w:hanging="2"/>
              <w:jc w:val="center"/>
              <w:rPr>
                <w:b/>
              </w:rPr>
            </w:pPr>
            <w:r w:rsidRPr="00432841">
              <w:rPr>
                <w:b/>
              </w:rPr>
              <w:t>(in ore)</w:t>
            </w:r>
          </w:p>
        </w:tc>
      </w:tr>
      <w:tr w:rsidR="00432841" w:rsidTr="00432841">
        <w:tc>
          <w:tcPr>
            <w:tcW w:w="2375" w:type="dxa"/>
          </w:tcPr>
          <w:p w:rsidR="00432841" w:rsidRDefault="00432841" w:rsidP="00432841">
            <w:pPr>
              <w:ind w:left="0" w:hanging="2"/>
            </w:pPr>
            <w:r w:rsidRPr="00857931">
              <w:rPr>
                <w:color w:val="000000"/>
                <w:sz w:val="20"/>
                <w:szCs w:val="20"/>
              </w:rPr>
              <w:t>□ </w:t>
            </w:r>
          </w:p>
        </w:tc>
        <w:tc>
          <w:tcPr>
            <w:tcW w:w="1921" w:type="dxa"/>
          </w:tcPr>
          <w:p w:rsidR="00432841" w:rsidRDefault="00432841" w:rsidP="00432841">
            <w:pPr>
              <w:ind w:left="0" w:hanging="2"/>
            </w:pPr>
            <w:r w:rsidRPr="00857931">
              <w:rPr>
                <w:color w:val="000000"/>
                <w:sz w:val="20"/>
                <w:szCs w:val="20"/>
              </w:rPr>
              <w:t>□ </w:t>
            </w:r>
          </w:p>
        </w:tc>
        <w:tc>
          <w:tcPr>
            <w:tcW w:w="1843" w:type="dxa"/>
          </w:tcPr>
          <w:p w:rsidR="00432841" w:rsidRDefault="00432841" w:rsidP="00432841">
            <w:pPr>
              <w:ind w:left="0" w:hanging="2"/>
            </w:pPr>
            <w:r w:rsidRPr="00857931">
              <w:rPr>
                <w:color w:val="000000"/>
                <w:sz w:val="20"/>
                <w:szCs w:val="20"/>
              </w:rPr>
              <w:t>□ </w:t>
            </w:r>
          </w:p>
        </w:tc>
        <w:tc>
          <w:tcPr>
            <w:tcW w:w="1902" w:type="dxa"/>
          </w:tcPr>
          <w:p w:rsidR="00432841" w:rsidRDefault="00432841" w:rsidP="00432841">
            <w:pPr>
              <w:ind w:left="0" w:hanging="2"/>
            </w:pPr>
            <w:r w:rsidRPr="00857931">
              <w:rPr>
                <w:color w:val="000000"/>
                <w:sz w:val="20"/>
                <w:szCs w:val="20"/>
              </w:rPr>
              <w:t>□ </w:t>
            </w:r>
          </w:p>
        </w:tc>
        <w:tc>
          <w:tcPr>
            <w:tcW w:w="1813" w:type="dxa"/>
          </w:tcPr>
          <w:p w:rsidR="00432841" w:rsidRDefault="00432841" w:rsidP="00E03E77">
            <w:pPr>
              <w:ind w:left="0" w:hanging="2"/>
            </w:pPr>
          </w:p>
        </w:tc>
      </w:tr>
      <w:tr w:rsidR="00432841" w:rsidTr="00432841">
        <w:tc>
          <w:tcPr>
            <w:tcW w:w="2375" w:type="dxa"/>
          </w:tcPr>
          <w:p w:rsidR="00432841" w:rsidRDefault="00432841" w:rsidP="00432841">
            <w:pPr>
              <w:ind w:left="0" w:hanging="2"/>
            </w:pPr>
            <w:r w:rsidRPr="00857931">
              <w:rPr>
                <w:color w:val="000000"/>
                <w:sz w:val="20"/>
                <w:szCs w:val="20"/>
              </w:rPr>
              <w:t>□ </w:t>
            </w:r>
          </w:p>
        </w:tc>
        <w:tc>
          <w:tcPr>
            <w:tcW w:w="1921" w:type="dxa"/>
          </w:tcPr>
          <w:p w:rsidR="00432841" w:rsidRDefault="00432841" w:rsidP="00432841">
            <w:pPr>
              <w:ind w:left="0" w:hanging="2"/>
            </w:pPr>
            <w:r w:rsidRPr="00857931">
              <w:rPr>
                <w:color w:val="000000"/>
                <w:sz w:val="20"/>
                <w:szCs w:val="20"/>
              </w:rPr>
              <w:t>□ </w:t>
            </w:r>
          </w:p>
        </w:tc>
        <w:tc>
          <w:tcPr>
            <w:tcW w:w="1843" w:type="dxa"/>
          </w:tcPr>
          <w:p w:rsidR="00432841" w:rsidRDefault="00432841" w:rsidP="00432841">
            <w:pPr>
              <w:ind w:left="0" w:hanging="2"/>
            </w:pPr>
            <w:r w:rsidRPr="00857931">
              <w:rPr>
                <w:color w:val="000000"/>
                <w:sz w:val="20"/>
                <w:szCs w:val="20"/>
              </w:rPr>
              <w:t>□ </w:t>
            </w:r>
          </w:p>
        </w:tc>
        <w:tc>
          <w:tcPr>
            <w:tcW w:w="1902" w:type="dxa"/>
          </w:tcPr>
          <w:p w:rsidR="00432841" w:rsidRDefault="00432841" w:rsidP="00432841">
            <w:pPr>
              <w:ind w:left="0" w:hanging="2"/>
            </w:pPr>
            <w:r w:rsidRPr="00857931">
              <w:rPr>
                <w:color w:val="000000"/>
                <w:sz w:val="20"/>
                <w:szCs w:val="20"/>
              </w:rPr>
              <w:t>□ </w:t>
            </w:r>
          </w:p>
        </w:tc>
        <w:tc>
          <w:tcPr>
            <w:tcW w:w="1813" w:type="dxa"/>
          </w:tcPr>
          <w:p w:rsidR="00432841" w:rsidRDefault="00432841" w:rsidP="00E03E77">
            <w:pPr>
              <w:ind w:left="0" w:hanging="2"/>
            </w:pPr>
          </w:p>
        </w:tc>
      </w:tr>
      <w:tr w:rsidR="00432841" w:rsidTr="00432841">
        <w:tc>
          <w:tcPr>
            <w:tcW w:w="2375" w:type="dxa"/>
          </w:tcPr>
          <w:p w:rsidR="00432841" w:rsidRDefault="00432841" w:rsidP="00432841">
            <w:pPr>
              <w:ind w:left="0" w:hanging="2"/>
            </w:pPr>
            <w:r w:rsidRPr="00857931">
              <w:rPr>
                <w:color w:val="000000"/>
                <w:sz w:val="20"/>
                <w:szCs w:val="20"/>
              </w:rPr>
              <w:t>□ </w:t>
            </w:r>
          </w:p>
        </w:tc>
        <w:tc>
          <w:tcPr>
            <w:tcW w:w="1921" w:type="dxa"/>
          </w:tcPr>
          <w:p w:rsidR="00432841" w:rsidRDefault="00432841" w:rsidP="00432841">
            <w:pPr>
              <w:ind w:left="0" w:hanging="2"/>
            </w:pPr>
            <w:r w:rsidRPr="00857931">
              <w:rPr>
                <w:color w:val="000000"/>
                <w:sz w:val="20"/>
                <w:szCs w:val="20"/>
              </w:rPr>
              <w:t>□ </w:t>
            </w:r>
          </w:p>
        </w:tc>
        <w:tc>
          <w:tcPr>
            <w:tcW w:w="1843" w:type="dxa"/>
          </w:tcPr>
          <w:p w:rsidR="00432841" w:rsidRDefault="00432841" w:rsidP="00432841">
            <w:pPr>
              <w:ind w:left="0" w:hanging="2"/>
            </w:pPr>
            <w:r w:rsidRPr="00857931">
              <w:rPr>
                <w:color w:val="000000"/>
                <w:sz w:val="20"/>
                <w:szCs w:val="20"/>
              </w:rPr>
              <w:t>□ </w:t>
            </w:r>
          </w:p>
        </w:tc>
        <w:tc>
          <w:tcPr>
            <w:tcW w:w="1902" w:type="dxa"/>
          </w:tcPr>
          <w:p w:rsidR="00432841" w:rsidRDefault="00432841" w:rsidP="00432841">
            <w:pPr>
              <w:ind w:left="0" w:hanging="2"/>
            </w:pPr>
            <w:r w:rsidRPr="00857931">
              <w:rPr>
                <w:color w:val="000000"/>
                <w:sz w:val="20"/>
                <w:szCs w:val="20"/>
              </w:rPr>
              <w:t>□ </w:t>
            </w:r>
          </w:p>
        </w:tc>
        <w:tc>
          <w:tcPr>
            <w:tcW w:w="1813" w:type="dxa"/>
          </w:tcPr>
          <w:p w:rsidR="00432841" w:rsidRDefault="00432841" w:rsidP="00E03E77">
            <w:pPr>
              <w:ind w:left="0" w:hanging="2"/>
            </w:pPr>
          </w:p>
        </w:tc>
      </w:tr>
      <w:tr w:rsidR="00432841" w:rsidTr="00432841">
        <w:tc>
          <w:tcPr>
            <w:tcW w:w="2375" w:type="dxa"/>
          </w:tcPr>
          <w:p w:rsidR="00432841" w:rsidRDefault="00432841" w:rsidP="00432841">
            <w:pPr>
              <w:ind w:left="0" w:hanging="2"/>
            </w:pPr>
            <w:r w:rsidRPr="00857931">
              <w:rPr>
                <w:color w:val="000000"/>
                <w:sz w:val="20"/>
                <w:szCs w:val="20"/>
              </w:rPr>
              <w:t>□ </w:t>
            </w:r>
          </w:p>
        </w:tc>
        <w:tc>
          <w:tcPr>
            <w:tcW w:w="1921" w:type="dxa"/>
          </w:tcPr>
          <w:p w:rsidR="00432841" w:rsidRDefault="00432841" w:rsidP="00432841">
            <w:pPr>
              <w:ind w:left="0" w:hanging="2"/>
            </w:pPr>
            <w:r w:rsidRPr="00857931">
              <w:rPr>
                <w:color w:val="000000"/>
                <w:sz w:val="20"/>
                <w:szCs w:val="20"/>
              </w:rPr>
              <w:t>□ </w:t>
            </w:r>
          </w:p>
        </w:tc>
        <w:tc>
          <w:tcPr>
            <w:tcW w:w="1843" w:type="dxa"/>
          </w:tcPr>
          <w:p w:rsidR="00432841" w:rsidRDefault="00432841" w:rsidP="00432841">
            <w:pPr>
              <w:ind w:left="0" w:hanging="2"/>
            </w:pPr>
            <w:r w:rsidRPr="00857931">
              <w:rPr>
                <w:color w:val="000000"/>
                <w:sz w:val="20"/>
                <w:szCs w:val="20"/>
              </w:rPr>
              <w:t>□ </w:t>
            </w:r>
          </w:p>
        </w:tc>
        <w:tc>
          <w:tcPr>
            <w:tcW w:w="1902" w:type="dxa"/>
          </w:tcPr>
          <w:p w:rsidR="00432841" w:rsidRDefault="00432841" w:rsidP="00432841">
            <w:pPr>
              <w:ind w:left="0" w:hanging="2"/>
            </w:pPr>
            <w:r w:rsidRPr="00857931">
              <w:rPr>
                <w:color w:val="000000"/>
                <w:sz w:val="20"/>
                <w:szCs w:val="20"/>
              </w:rPr>
              <w:t>□ </w:t>
            </w:r>
          </w:p>
        </w:tc>
        <w:tc>
          <w:tcPr>
            <w:tcW w:w="1813" w:type="dxa"/>
          </w:tcPr>
          <w:p w:rsidR="00432841" w:rsidRDefault="00432841" w:rsidP="00E03E77">
            <w:pPr>
              <w:ind w:left="0" w:hanging="2"/>
            </w:pPr>
          </w:p>
        </w:tc>
      </w:tr>
      <w:tr w:rsidR="00432841" w:rsidTr="00432841">
        <w:tc>
          <w:tcPr>
            <w:tcW w:w="2375" w:type="dxa"/>
          </w:tcPr>
          <w:p w:rsidR="00432841" w:rsidRDefault="00432841" w:rsidP="00432841">
            <w:pPr>
              <w:ind w:left="0" w:hanging="2"/>
            </w:pPr>
            <w:r w:rsidRPr="00857931">
              <w:rPr>
                <w:color w:val="000000"/>
                <w:sz w:val="20"/>
                <w:szCs w:val="20"/>
              </w:rPr>
              <w:t>□ </w:t>
            </w:r>
          </w:p>
        </w:tc>
        <w:tc>
          <w:tcPr>
            <w:tcW w:w="1921" w:type="dxa"/>
          </w:tcPr>
          <w:p w:rsidR="00432841" w:rsidRDefault="00432841" w:rsidP="00432841">
            <w:pPr>
              <w:ind w:left="0" w:hanging="2"/>
            </w:pPr>
            <w:r w:rsidRPr="00857931">
              <w:rPr>
                <w:color w:val="000000"/>
                <w:sz w:val="20"/>
                <w:szCs w:val="20"/>
              </w:rPr>
              <w:t>□ </w:t>
            </w:r>
          </w:p>
        </w:tc>
        <w:tc>
          <w:tcPr>
            <w:tcW w:w="1843" w:type="dxa"/>
          </w:tcPr>
          <w:p w:rsidR="00432841" w:rsidRDefault="00432841" w:rsidP="00432841">
            <w:pPr>
              <w:ind w:left="0" w:hanging="2"/>
            </w:pPr>
            <w:r w:rsidRPr="00857931">
              <w:rPr>
                <w:color w:val="000000"/>
                <w:sz w:val="20"/>
                <w:szCs w:val="20"/>
              </w:rPr>
              <w:t>□ </w:t>
            </w:r>
          </w:p>
        </w:tc>
        <w:tc>
          <w:tcPr>
            <w:tcW w:w="1902" w:type="dxa"/>
          </w:tcPr>
          <w:p w:rsidR="00432841" w:rsidRDefault="00432841" w:rsidP="00432841">
            <w:pPr>
              <w:ind w:left="0" w:hanging="2"/>
            </w:pPr>
            <w:r w:rsidRPr="00857931">
              <w:rPr>
                <w:color w:val="000000"/>
                <w:sz w:val="20"/>
                <w:szCs w:val="20"/>
              </w:rPr>
              <w:t>□ </w:t>
            </w:r>
          </w:p>
        </w:tc>
        <w:tc>
          <w:tcPr>
            <w:tcW w:w="1813" w:type="dxa"/>
          </w:tcPr>
          <w:p w:rsidR="00432841" w:rsidRDefault="00432841" w:rsidP="00E03E77">
            <w:pPr>
              <w:ind w:left="0" w:hanging="2"/>
            </w:pPr>
          </w:p>
        </w:tc>
      </w:tr>
    </w:tbl>
    <w:p w:rsidR="00432841" w:rsidRDefault="00432841">
      <w:pPr>
        <w:rPr>
          <w:b/>
        </w:rPr>
      </w:pPr>
    </w:p>
    <w:p w:rsidR="008A09C0" w:rsidRDefault="008A09C0">
      <w:pPr>
        <w:rPr>
          <w:b/>
        </w:rPr>
      </w:pPr>
    </w:p>
    <w:p w:rsidR="00D57EC1" w:rsidRDefault="00D57EC1">
      <w:pPr>
        <w:rPr>
          <w:b/>
        </w:rPr>
      </w:pPr>
    </w:p>
    <w:p w:rsidR="00D57EC1" w:rsidRDefault="00D57EC1">
      <w:pPr>
        <w:rPr>
          <w:b/>
        </w:rPr>
      </w:pPr>
    </w:p>
    <w:p w:rsidR="008A09C0" w:rsidRDefault="008A09C0">
      <w:pPr>
        <w:rPr>
          <w:b/>
        </w:rPr>
      </w:pPr>
      <w:r w:rsidRPr="008A09C0">
        <w:rPr>
          <w:b/>
        </w:rPr>
        <w:t>UDA interdisciplinare di Educazione civica “...................................”</w:t>
      </w:r>
    </w:p>
    <w:p w:rsidR="008A09C0" w:rsidRDefault="008A09C0">
      <w:pPr>
        <w:rPr>
          <w:b/>
        </w:rPr>
      </w:pPr>
    </w:p>
    <w:p w:rsidR="008A09C0" w:rsidRDefault="008A09C0">
      <w:r>
        <w:t xml:space="preserve">( Riportare il contributo della disciplina in termini di competenze di riferimento e di conoscenze ) </w:t>
      </w:r>
    </w:p>
    <w:p w:rsidR="008A09C0" w:rsidRDefault="008A09C0"/>
    <w:p w:rsidR="008A09C0" w:rsidRDefault="008A09C0"/>
    <w:p w:rsidR="008A09C0" w:rsidRPr="008A09C0" w:rsidRDefault="008A09C0">
      <w:pPr>
        <w:rPr>
          <w:b/>
        </w:rPr>
      </w:pPr>
      <w:r w:rsidRPr="008A09C0">
        <w:rPr>
          <w:b/>
        </w:rPr>
        <w:t xml:space="preserve">- Nuclei tematici fondamentali d’indirizzo correlati alle competenze (solo quinte classi) </w:t>
      </w:r>
    </w:p>
    <w:p w:rsidR="008A09C0" w:rsidRDefault="008A09C0"/>
    <w:p w:rsidR="00D57EC1" w:rsidRDefault="00D57EC1"/>
    <w:p w:rsidR="00D57EC1" w:rsidRDefault="00D57EC1"/>
    <w:p w:rsidR="008A09C0" w:rsidRDefault="008A09C0"/>
    <w:p w:rsidR="008A09C0" w:rsidRPr="008A09C0" w:rsidRDefault="008A09C0">
      <w:pPr>
        <w:rPr>
          <w:b/>
        </w:rPr>
      </w:pPr>
      <w:r>
        <w:t xml:space="preserve">Data---------------------------- </w:t>
      </w:r>
      <w:r>
        <w:tab/>
      </w:r>
      <w:r>
        <w:tab/>
      </w:r>
      <w:r>
        <w:tab/>
      </w:r>
      <w:r>
        <w:tab/>
      </w:r>
      <w:r>
        <w:tab/>
      </w:r>
      <w:r>
        <w:tab/>
      </w:r>
      <w:r>
        <w:tab/>
      </w:r>
      <w:r>
        <w:tab/>
        <w:t>Firma</w:t>
      </w:r>
    </w:p>
    <w:sectPr w:rsidR="008A09C0" w:rsidRPr="008A09C0" w:rsidSect="00BB68B5">
      <w:pgSz w:w="11906" w:h="16838"/>
      <w:pgMar w:top="1417" w:right="1134" w:bottom="1134"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Arimo">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D0080"/>
    <w:multiLevelType w:val="multilevel"/>
    <w:tmpl w:val="DF2AC858"/>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5C74F74"/>
    <w:multiLevelType w:val="multilevel"/>
    <w:tmpl w:val="D0C6D002"/>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B184092"/>
    <w:multiLevelType w:val="multilevel"/>
    <w:tmpl w:val="E012A568"/>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C5963E0"/>
    <w:multiLevelType w:val="multilevel"/>
    <w:tmpl w:val="A9A00722"/>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D9531E0"/>
    <w:multiLevelType w:val="multilevel"/>
    <w:tmpl w:val="523C316E"/>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E0462A7"/>
    <w:multiLevelType w:val="multilevel"/>
    <w:tmpl w:val="CE123FFA"/>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6">
    <w:nsid w:val="10037BED"/>
    <w:multiLevelType w:val="multilevel"/>
    <w:tmpl w:val="1AAEEF82"/>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00A1538"/>
    <w:multiLevelType w:val="multilevel"/>
    <w:tmpl w:val="95D6BC34"/>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30D0CDE"/>
    <w:multiLevelType w:val="multilevel"/>
    <w:tmpl w:val="C27A6A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789086B"/>
    <w:multiLevelType w:val="hybridMultilevel"/>
    <w:tmpl w:val="4F747462"/>
    <w:lvl w:ilvl="0" w:tplc="43A69220">
      <w:start w:val="2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A6F4F1B"/>
    <w:multiLevelType w:val="multilevel"/>
    <w:tmpl w:val="E37A4DEA"/>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11">
    <w:nsid w:val="1DD815B1"/>
    <w:multiLevelType w:val="multilevel"/>
    <w:tmpl w:val="D784911A"/>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03C5663"/>
    <w:multiLevelType w:val="multilevel"/>
    <w:tmpl w:val="9C2E1C36"/>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04F2514"/>
    <w:multiLevelType w:val="multilevel"/>
    <w:tmpl w:val="6A084BD0"/>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258642B2"/>
    <w:multiLevelType w:val="multilevel"/>
    <w:tmpl w:val="D5220F02"/>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5E56C3E"/>
    <w:multiLevelType w:val="multilevel"/>
    <w:tmpl w:val="B83C816A"/>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2E0D5F44"/>
    <w:multiLevelType w:val="multilevel"/>
    <w:tmpl w:val="1B62EC68"/>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F0B7F11"/>
    <w:multiLevelType w:val="multilevel"/>
    <w:tmpl w:val="1D42CB44"/>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3522238C"/>
    <w:multiLevelType w:val="multilevel"/>
    <w:tmpl w:val="EBD8784C"/>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35FE1571"/>
    <w:multiLevelType w:val="multilevel"/>
    <w:tmpl w:val="A73AF8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nsid w:val="36FF1B03"/>
    <w:multiLevelType w:val="multilevel"/>
    <w:tmpl w:val="D2B03A28"/>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76604A1"/>
    <w:multiLevelType w:val="multilevel"/>
    <w:tmpl w:val="8322169C"/>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78F23EA"/>
    <w:multiLevelType w:val="multilevel"/>
    <w:tmpl w:val="E1F8A1E0"/>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3D465C10"/>
    <w:multiLevelType w:val="multilevel"/>
    <w:tmpl w:val="175A3094"/>
    <w:lvl w:ilvl="0">
      <w:start w:val="2"/>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95"/>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95"/>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95"/>
      </w:pPr>
      <w:rPr>
        <w:b/>
        <w:smallCaps w:val="0"/>
        <w:strike w:val="0"/>
        <w:shd w:val="clear" w:color="auto" w:fill="auto"/>
        <w:vertAlign w:val="baseline"/>
      </w:rPr>
    </w:lvl>
  </w:abstractNum>
  <w:abstractNum w:abstractNumId="24">
    <w:nsid w:val="4042582F"/>
    <w:multiLevelType w:val="multilevel"/>
    <w:tmpl w:val="B83C6EC6"/>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30259DB"/>
    <w:multiLevelType w:val="multilevel"/>
    <w:tmpl w:val="EE3288C2"/>
    <w:lvl w:ilvl="0">
      <w:start w:val="1"/>
      <w:numFmt w:val="decimal"/>
      <w:lvlText w:val="%1."/>
      <w:lvlJc w:val="left"/>
      <w:pPr>
        <w:ind w:left="720" w:hanging="360"/>
      </w:pPr>
      <w:rPr>
        <w:b/>
        <w:i/>
        <w:smallCaps w:val="0"/>
        <w:strike w:val="0"/>
        <w:shd w:val="clear" w:color="auto" w:fill="auto"/>
        <w:vertAlign w:val="baseline"/>
      </w:rPr>
    </w:lvl>
    <w:lvl w:ilvl="1">
      <w:start w:val="1"/>
      <w:numFmt w:val="lowerLetter"/>
      <w:lvlText w:val="%2."/>
      <w:lvlJc w:val="left"/>
      <w:pPr>
        <w:ind w:left="1440" w:hanging="360"/>
      </w:pPr>
      <w:rPr>
        <w:b/>
        <w:i/>
        <w:smallCaps w:val="0"/>
        <w:strike w:val="0"/>
        <w:shd w:val="clear" w:color="auto" w:fill="auto"/>
        <w:vertAlign w:val="baseline"/>
      </w:rPr>
    </w:lvl>
    <w:lvl w:ilvl="2">
      <w:start w:val="1"/>
      <w:numFmt w:val="lowerRoman"/>
      <w:lvlText w:val="%3."/>
      <w:lvlJc w:val="left"/>
      <w:pPr>
        <w:ind w:left="2160" w:hanging="309"/>
      </w:pPr>
      <w:rPr>
        <w:b/>
        <w:i/>
        <w:smallCaps w:val="0"/>
        <w:strike w:val="0"/>
        <w:shd w:val="clear" w:color="auto" w:fill="auto"/>
        <w:vertAlign w:val="baseline"/>
      </w:rPr>
    </w:lvl>
    <w:lvl w:ilvl="3">
      <w:start w:val="1"/>
      <w:numFmt w:val="decimal"/>
      <w:lvlText w:val="%4."/>
      <w:lvlJc w:val="left"/>
      <w:pPr>
        <w:ind w:left="2880" w:hanging="360"/>
      </w:pPr>
      <w:rPr>
        <w:b/>
        <w:i/>
        <w:smallCaps w:val="0"/>
        <w:strike w:val="0"/>
        <w:shd w:val="clear" w:color="auto" w:fill="auto"/>
        <w:vertAlign w:val="baseline"/>
      </w:rPr>
    </w:lvl>
    <w:lvl w:ilvl="4">
      <w:start w:val="1"/>
      <w:numFmt w:val="lowerLetter"/>
      <w:lvlText w:val="%5."/>
      <w:lvlJc w:val="left"/>
      <w:pPr>
        <w:ind w:left="3600" w:hanging="360"/>
      </w:pPr>
      <w:rPr>
        <w:b/>
        <w:i/>
        <w:smallCaps w:val="0"/>
        <w:strike w:val="0"/>
        <w:shd w:val="clear" w:color="auto" w:fill="auto"/>
        <w:vertAlign w:val="baseline"/>
      </w:rPr>
    </w:lvl>
    <w:lvl w:ilvl="5">
      <w:start w:val="1"/>
      <w:numFmt w:val="lowerRoman"/>
      <w:lvlText w:val="%6."/>
      <w:lvlJc w:val="left"/>
      <w:pPr>
        <w:ind w:left="4320" w:hanging="309"/>
      </w:pPr>
      <w:rPr>
        <w:b/>
        <w:i/>
        <w:smallCaps w:val="0"/>
        <w:strike w:val="0"/>
        <w:shd w:val="clear" w:color="auto" w:fill="auto"/>
        <w:vertAlign w:val="baseline"/>
      </w:rPr>
    </w:lvl>
    <w:lvl w:ilvl="6">
      <w:start w:val="1"/>
      <w:numFmt w:val="decimal"/>
      <w:lvlText w:val="%7."/>
      <w:lvlJc w:val="left"/>
      <w:pPr>
        <w:ind w:left="5040" w:hanging="360"/>
      </w:pPr>
      <w:rPr>
        <w:b/>
        <w:i/>
        <w:smallCaps w:val="0"/>
        <w:strike w:val="0"/>
        <w:shd w:val="clear" w:color="auto" w:fill="auto"/>
        <w:vertAlign w:val="baseline"/>
      </w:rPr>
    </w:lvl>
    <w:lvl w:ilvl="7">
      <w:start w:val="1"/>
      <w:numFmt w:val="lowerLetter"/>
      <w:lvlText w:val="%8."/>
      <w:lvlJc w:val="left"/>
      <w:pPr>
        <w:ind w:left="5760" w:hanging="360"/>
      </w:pPr>
      <w:rPr>
        <w:b/>
        <w:i/>
        <w:smallCaps w:val="0"/>
        <w:strike w:val="0"/>
        <w:shd w:val="clear" w:color="auto" w:fill="auto"/>
        <w:vertAlign w:val="baseline"/>
      </w:rPr>
    </w:lvl>
    <w:lvl w:ilvl="8">
      <w:start w:val="1"/>
      <w:numFmt w:val="lowerRoman"/>
      <w:lvlText w:val="%9."/>
      <w:lvlJc w:val="left"/>
      <w:pPr>
        <w:ind w:left="6480" w:hanging="309"/>
      </w:pPr>
      <w:rPr>
        <w:b/>
        <w:i/>
        <w:smallCaps w:val="0"/>
        <w:strike w:val="0"/>
        <w:shd w:val="clear" w:color="auto" w:fill="auto"/>
        <w:vertAlign w:val="baseline"/>
      </w:rPr>
    </w:lvl>
  </w:abstractNum>
  <w:abstractNum w:abstractNumId="26">
    <w:nsid w:val="44F64CAA"/>
    <w:multiLevelType w:val="multilevel"/>
    <w:tmpl w:val="BA608CC6"/>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485B0D67"/>
    <w:multiLevelType w:val="multilevel"/>
    <w:tmpl w:val="AF48D0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nsid w:val="4A1301C3"/>
    <w:multiLevelType w:val="multilevel"/>
    <w:tmpl w:val="80943A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nsid w:val="4C2A1CF2"/>
    <w:multiLevelType w:val="multilevel"/>
    <w:tmpl w:val="4CC240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nsid w:val="4F3E315D"/>
    <w:multiLevelType w:val="multilevel"/>
    <w:tmpl w:val="EA3A4966"/>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4F9D7103"/>
    <w:multiLevelType w:val="multilevel"/>
    <w:tmpl w:val="9DE27E60"/>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50AE5772"/>
    <w:multiLevelType w:val="multilevel"/>
    <w:tmpl w:val="0B02C5B2"/>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56F827F9"/>
    <w:multiLevelType w:val="multilevel"/>
    <w:tmpl w:val="615226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nsid w:val="592100F6"/>
    <w:multiLevelType w:val="multilevel"/>
    <w:tmpl w:val="FCBC5734"/>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35">
    <w:nsid w:val="5A401B67"/>
    <w:multiLevelType w:val="multilevel"/>
    <w:tmpl w:val="FF04D352"/>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5A4B3D39"/>
    <w:multiLevelType w:val="multilevel"/>
    <w:tmpl w:val="D6D0947E"/>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37">
    <w:nsid w:val="5F8F3CBA"/>
    <w:multiLevelType w:val="multilevel"/>
    <w:tmpl w:val="C2BAD06C"/>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66EA625D"/>
    <w:multiLevelType w:val="multilevel"/>
    <w:tmpl w:val="AE86D8F4"/>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6F68269D"/>
    <w:multiLevelType w:val="multilevel"/>
    <w:tmpl w:val="23B2ECC0"/>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3D1683A"/>
    <w:multiLevelType w:val="multilevel"/>
    <w:tmpl w:val="8EEA47C0"/>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B9D7C60"/>
    <w:multiLevelType w:val="multilevel"/>
    <w:tmpl w:val="864CA286"/>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7BF95F93"/>
    <w:multiLevelType w:val="multilevel"/>
    <w:tmpl w:val="8A5C76DE"/>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7CEB04CD"/>
    <w:multiLevelType w:val="multilevel"/>
    <w:tmpl w:val="A866D4E8"/>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7DA33356"/>
    <w:multiLevelType w:val="multilevel"/>
    <w:tmpl w:val="2E0248A6"/>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6"/>
  </w:num>
  <w:num w:numId="2">
    <w:abstractNumId w:val="10"/>
  </w:num>
  <w:num w:numId="3">
    <w:abstractNumId w:val="22"/>
  </w:num>
  <w:num w:numId="4">
    <w:abstractNumId w:val="23"/>
  </w:num>
  <w:num w:numId="5">
    <w:abstractNumId w:val="4"/>
  </w:num>
  <w:num w:numId="6">
    <w:abstractNumId w:val="38"/>
  </w:num>
  <w:num w:numId="7">
    <w:abstractNumId w:val="34"/>
  </w:num>
  <w:num w:numId="8">
    <w:abstractNumId w:val="41"/>
  </w:num>
  <w:num w:numId="9">
    <w:abstractNumId w:val="21"/>
  </w:num>
  <w:num w:numId="10">
    <w:abstractNumId w:val="35"/>
  </w:num>
  <w:num w:numId="11">
    <w:abstractNumId w:val="31"/>
  </w:num>
  <w:num w:numId="12">
    <w:abstractNumId w:val="37"/>
  </w:num>
  <w:num w:numId="13">
    <w:abstractNumId w:val="14"/>
  </w:num>
  <w:num w:numId="14">
    <w:abstractNumId w:val="8"/>
  </w:num>
  <w:num w:numId="15">
    <w:abstractNumId w:val="18"/>
  </w:num>
  <w:num w:numId="16">
    <w:abstractNumId w:val="24"/>
  </w:num>
  <w:num w:numId="17">
    <w:abstractNumId w:val="3"/>
  </w:num>
  <w:num w:numId="18">
    <w:abstractNumId w:val="2"/>
  </w:num>
  <w:num w:numId="19">
    <w:abstractNumId w:val="5"/>
  </w:num>
  <w:num w:numId="20">
    <w:abstractNumId w:val="33"/>
  </w:num>
  <w:num w:numId="21">
    <w:abstractNumId w:val="20"/>
  </w:num>
  <w:num w:numId="22">
    <w:abstractNumId w:val="25"/>
  </w:num>
  <w:num w:numId="23">
    <w:abstractNumId w:val="0"/>
  </w:num>
  <w:num w:numId="24">
    <w:abstractNumId w:val="17"/>
  </w:num>
  <w:num w:numId="25">
    <w:abstractNumId w:val="26"/>
  </w:num>
  <w:num w:numId="26">
    <w:abstractNumId w:val="42"/>
  </w:num>
  <w:num w:numId="27">
    <w:abstractNumId w:val="30"/>
  </w:num>
  <w:num w:numId="28">
    <w:abstractNumId w:val="6"/>
  </w:num>
  <w:num w:numId="29">
    <w:abstractNumId w:val="1"/>
  </w:num>
  <w:num w:numId="30">
    <w:abstractNumId w:val="16"/>
  </w:num>
  <w:num w:numId="31">
    <w:abstractNumId w:val="40"/>
  </w:num>
  <w:num w:numId="32">
    <w:abstractNumId w:val="44"/>
  </w:num>
  <w:num w:numId="33">
    <w:abstractNumId w:val="19"/>
  </w:num>
  <w:num w:numId="34">
    <w:abstractNumId w:val="7"/>
  </w:num>
  <w:num w:numId="35">
    <w:abstractNumId w:val="28"/>
  </w:num>
  <w:num w:numId="36">
    <w:abstractNumId w:val="12"/>
  </w:num>
  <w:num w:numId="37">
    <w:abstractNumId w:val="29"/>
  </w:num>
  <w:num w:numId="38">
    <w:abstractNumId w:val="27"/>
  </w:num>
  <w:num w:numId="39">
    <w:abstractNumId w:val="32"/>
  </w:num>
  <w:num w:numId="40">
    <w:abstractNumId w:val="43"/>
  </w:num>
  <w:num w:numId="41">
    <w:abstractNumId w:val="15"/>
  </w:num>
  <w:num w:numId="42">
    <w:abstractNumId w:val="13"/>
  </w:num>
  <w:num w:numId="43">
    <w:abstractNumId w:val="39"/>
  </w:num>
  <w:num w:numId="44">
    <w:abstractNumId w:val="11"/>
  </w:num>
  <w:num w:numId="4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defaultTabStop w:val="720"/>
  <w:hyphenationZone w:val="283"/>
  <w:characterSpacingControl w:val="doNotCompress"/>
  <w:compat/>
  <w:rsids>
    <w:rsidRoot w:val="00215601"/>
    <w:rsid w:val="001564FB"/>
    <w:rsid w:val="00215601"/>
    <w:rsid w:val="00402973"/>
    <w:rsid w:val="00432841"/>
    <w:rsid w:val="00443FD5"/>
    <w:rsid w:val="0073340A"/>
    <w:rsid w:val="007D0B27"/>
    <w:rsid w:val="007E5248"/>
    <w:rsid w:val="007F34EF"/>
    <w:rsid w:val="00887F37"/>
    <w:rsid w:val="008A09C0"/>
    <w:rsid w:val="008D0176"/>
    <w:rsid w:val="009059E0"/>
    <w:rsid w:val="0098399A"/>
    <w:rsid w:val="00BB68B5"/>
    <w:rsid w:val="00BC0182"/>
    <w:rsid w:val="00C75EA3"/>
    <w:rsid w:val="00C93683"/>
    <w:rsid w:val="00D1522A"/>
    <w:rsid w:val="00D57EC1"/>
    <w:rsid w:val="00D91561"/>
    <w:rsid w:val="00E36128"/>
    <w:rsid w:val="00F729A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BB68B5"/>
  </w:style>
  <w:style w:type="paragraph" w:styleId="Titolo1">
    <w:name w:val="heading 1"/>
    <w:basedOn w:val="Normale"/>
    <w:next w:val="Normale"/>
    <w:rsid w:val="00BB68B5"/>
    <w:pPr>
      <w:keepNext/>
      <w:keepLines/>
      <w:spacing w:before="480" w:after="120"/>
      <w:outlineLvl w:val="0"/>
    </w:pPr>
    <w:rPr>
      <w:b/>
      <w:sz w:val="48"/>
      <w:szCs w:val="48"/>
    </w:rPr>
  </w:style>
  <w:style w:type="paragraph" w:styleId="Titolo2">
    <w:name w:val="heading 2"/>
    <w:basedOn w:val="Normale"/>
    <w:next w:val="Normale"/>
    <w:rsid w:val="00BB68B5"/>
    <w:pPr>
      <w:keepNext/>
      <w:keepLines/>
      <w:spacing w:before="360" w:after="80"/>
      <w:outlineLvl w:val="1"/>
    </w:pPr>
    <w:rPr>
      <w:b/>
      <w:sz w:val="36"/>
      <w:szCs w:val="36"/>
    </w:rPr>
  </w:style>
  <w:style w:type="paragraph" w:styleId="Titolo3">
    <w:name w:val="heading 3"/>
    <w:basedOn w:val="Normale"/>
    <w:next w:val="Normale"/>
    <w:rsid w:val="00BB68B5"/>
    <w:pPr>
      <w:keepNext/>
      <w:keepLines/>
      <w:spacing w:before="280" w:after="80"/>
      <w:outlineLvl w:val="2"/>
    </w:pPr>
    <w:rPr>
      <w:b/>
      <w:sz w:val="28"/>
      <w:szCs w:val="28"/>
    </w:rPr>
  </w:style>
  <w:style w:type="paragraph" w:styleId="Titolo4">
    <w:name w:val="heading 4"/>
    <w:basedOn w:val="Normale"/>
    <w:next w:val="Normale"/>
    <w:rsid w:val="00BB68B5"/>
    <w:pPr>
      <w:keepNext/>
      <w:keepLines/>
      <w:spacing w:before="240" w:after="40"/>
      <w:outlineLvl w:val="3"/>
    </w:pPr>
    <w:rPr>
      <w:b/>
    </w:rPr>
  </w:style>
  <w:style w:type="paragraph" w:styleId="Titolo5">
    <w:name w:val="heading 5"/>
    <w:basedOn w:val="Normale"/>
    <w:next w:val="Normale"/>
    <w:rsid w:val="00BB68B5"/>
    <w:pPr>
      <w:keepNext/>
      <w:keepLines/>
      <w:spacing w:before="220" w:after="40"/>
      <w:outlineLvl w:val="4"/>
    </w:pPr>
    <w:rPr>
      <w:b/>
      <w:sz w:val="22"/>
      <w:szCs w:val="22"/>
    </w:rPr>
  </w:style>
  <w:style w:type="paragraph" w:styleId="Titolo6">
    <w:name w:val="heading 6"/>
    <w:basedOn w:val="Normale"/>
    <w:next w:val="Normale"/>
    <w:rsid w:val="00BB68B5"/>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BB68B5"/>
    <w:tblPr>
      <w:tblCellMar>
        <w:top w:w="0" w:type="dxa"/>
        <w:left w:w="0" w:type="dxa"/>
        <w:bottom w:w="0" w:type="dxa"/>
        <w:right w:w="0" w:type="dxa"/>
      </w:tblCellMar>
    </w:tblPr>
  </w:style>
  <w:style w:type="paragraph" w:styleId="Titolo">
    <w:name w:val="Title"/>
    <w:basedOn w:val="Normale"/>
    <w:next w:val="Normale"/>
    <w:rsid w:val="00BB68B5"/>
    <w:pPr>
      <w:keepNext/>
      <w:keepLines/>
      <w:spacing w:before="480" w:after="120"/>
    </w:pPr>
    <w:rPr>
      <w:b/>
      <w:sz w:val="72"/>
      <w:szCs w:val="72"/>
    </w:rPr>
  </w:style>
  <w:style w:type="paragraph" w:styleId="Sottotitolo">
    <w:name w:val="Subtitle"/>
    <w:basedOn w:val="Normale"/>
    <w:next w:val="Normale"/>
    <w:rsid w:val="00BB68B5"/>
    <w:pPr>
      <w:keepNext/>
      <w:keepLines/>
      <w:spacing w:before="360" w:after="80"/>
    </w:pPr>
    <w:rPr>
      <w:rFonts w:ascii="Georgia" w:eastAsia="Georgia" w:hAnsi="Georgia" w:cs="Georgia"/>
      <w:i/>
      <w:color w:val="666666"/>
      <w:sz w:val="48"/>
      <w:szCs w:val="48"/>
    </w:rPr>
  </w:style>
  <w:style w:type="table" w:customStyle="1" w:styleId="a">
    <w:basedOn w:val="TableNormal"/>
    <w:rsid w:val="00BB68B5"/>
    <w:tblPr>
      <w:tblStyleRowBandSize w:val="1"/>
      <w:tblStyleColBandSize w:val="1"/>
      <w:tblCellMar>
        <w:top w:w="0" w:type="dxa"/>
        <w:left w:w="115" w:type="dxa"/>
        <w:bottom w:w="0" w:type="dxa"/>
        <w:right w:w="115" w:type="dxa"/>
      </w:tblCellMar>
    </w:tblPr>
  </w:style>
  <w:style w:type="table" w:customStyle="1" w:styleId="a0">
    <w:basedOn w:val="TableNormal"/>
    <w:rsid w:val="00BB68B5"/>
    <w:tblPr>
      <w:tblStyleRowBandSize w:val="1"/>
      <w:tblStyleColBandSize w:val="1"/>
      <w:tblCellMar>
        <w:top w:w="0" w:type="dxa"/>
        <w:left w:w="115" w:type="dxa"/>
        <w:bottom w:w="0" w:type="dxa"/>
        <w:right w:w="115" w:type="dxa"/>
      </w:tblCellMar>
    </w:tblPr>
  </w:style>
  <w:style w:type="table" w:customStyle="1" w:styleId="a1">
    <w:basedOn w:val="TableNormal"/>
    <w:rsid w:val="00BB68B5"/>
    <w:tblPr>
      <w:tblStyleRowBandSize w:val="1"/>
      <w:tblStyleColBandSize w:val="1"/>
      <w:tblCellMar>
        <w:top w:w="0" w:type="dxa"/>
        <w:left w:w="0" w:type="dxa"/>
        <w:bottom w:w="0" w:type="dxa"/>
        <w:right w:w="0" w:type="dxa"/>
      </w:tblCellMar>
    </w:tblPr>
  </w:style>
  <w:style w:type="table" w:customStyle="1" w:styleId="a2">
    <w:basedOn w:val="TableNormal"/>
    <w:rsid w:val="00BB68B5"/>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0" w:type="dxa"/>
        <w:left w:w="0" w:type="dxa"/>
        <w:bottom w:w="0" w:type="dxa"/>
        <w:right w:w="0" w:type="dxa"/>
      </w:tblCellMar>
    </w:tblPr>
  </w:style>
  <w:style w:type="table" w:customStyle="1" w:styleId="a3">
    <w:basedOn w:val="TableNormal"/>
    <w:rsid w:val="00BB68B5"/>
    <w:tblPr>
      <w:tblStyleRowBandSize w:val="1"/>
      <w:tblStyleColBandSize w:val="1"/>
      <w:tblCellMar>
        <w:top w:w="0" w:type="dxa"/>
        <w:left w:w="115" w:type="dxa"/>
        <w:bottom w:w="0" w:type="dxa"/>
        <w:right w:w="115" w:type="dxa"/>
      </w:tblCellMar>
    </w:tblPr>
  </w:style>
  <w:style w:type="table" w:customStyle="1" w:styleId="a4">
    <w:basedOn w:val="TableNormal"/>
    <w:rsid w:val="00BB68B5"/>
    <w:tblPr>
      <w:tblStyleRowBandSize w:val="1"/>
      <w:tblStyleColBandSize w:val="1"/>
      <w:tblCellMar>
        <w:top w:w="0" w:type="dxa"/>
        <w:left w:w="115" w:type="dxa"/>
        <w:bottom w:w="0" w:type="dxa"/>
        <w:right w:w="115" w:type="dxa"/>
      </w:tblCellMar>
    </w:tblPr>
  </w:style>
  <w:style w:type="table" w:customStyle="1" w:styleId="5">
    <w:name w:val="5"/>
    <w:basedOn w:val="Tabellanormale"/>
    <w:rsid w:val="00D1522A"/>
    <w:pPr>
      <w:ind w:hanging="1"/>
    </w:pPr>
    <w:rPr>
      <w:rFonts w:ascii="Times New Roman" w:eastAsia="Times New Roman" w:hAnsi="Times New Roman" w:cs="Times New Roman"/>
    </w:rPr>
    <w:tblPr>
      <w:tblStyleRowBandSize w:val="1"/>
      <w:tblStyleColBandSize w:val="1"/>
      <w:tblCellMar>
        <w:top w:w="0" w:type="dxa"/>
        <w:left w:w="0" w:type="dxa"/>
        <w:bottom w:w="0" w:type="dxa"/>
        <w:right w:w="0" w:type="dxa"/>
      </w:tblCellMar>
    </w:tblPr>
  </w:style>
  <w:style w:type="table" w:customStyle="1" w:styleId="4">
    <w:name w:val="4"/>
    <w:basedOn w:val="Tabellanormale"/>
    <w:rsid w:val="00D1522A"/>
    <w:pPr>
      <w:ind w:hanging="1"/>
    </w:pPr>
    <w:rPr>
      <w:rFonts w:ascii="Times New Roman" w:eastAsia="Times New Roman" w:hAnsi="Times New Roman" w:cs="Times New Roman"/>
    </w:rPr>
    <w:tblPr>
      <w:tblStyleRowBandSize w:val="1"/>
      <w:tblStyleColBandSize w:val="1"/>
      <w:tblCellMar>
        <w:top w:w="0" w:type="dxa"/>
        <w:left w:w="0" w:type="dxa"/>
        <w:bottom w:w="0" w:type="dxa"/>
        <w:right w:w="0" w:type="dxa"/>
      </w:tblCellMar>
    </w:tblPr>
  </w:style>
  <w:style w:type="table" w:customStyle="1" w:styleId="3">
    <w:name w:val="3"/>
    <w:basedOn w:val="Tabellanormale"/>
    <w:rsid w:val="00D1522A"/>
    <w:pPr>
      <w:ind w:hanging="1"/>
    </w:pPr>
    <w:rPr>
      <w:rFonts w:ascii="Times New Roman" w:eastAsia="Times New Roman" w:hAnsi="Times New Roman" w:cs="Times New Roman"/>
    </w:rPr>
    <w:tblPr>
      <w:tblStyleRowBandSize w:val="1"/>
      <w:tblStyleColBandSize w:val="1"/>
      <w:tblCellMar>
        <w:top w:w="0" w:type="dxa"/>
        <w:left w:w="0" w:type="dxa"/>
        <w:bottom w:w="0" w:type="dxa"/>
        <w:right w:w="0" w:type="dxa"/>
      </w:tblCellMar>
    </w:tblPr>
  </w:style>
  <w:style w:type="table" w:styleId="Grigliatabella">
    <w:name w:val="Table Grid"/>
    <w:basedOn w:val="Tabellanormale"/>
    <w:rsid w:val="00443FD5"/>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0760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297</Words>
  <Characters>1697</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dc:creator>
  <cp:lastModifiedBy>Docente_1</cp:lastModifiedBy>
  <cp:revision>6</cp:revision>
  <dcterms:created xsi:type="dcterms:W3CDTF">2024-11-20T11:05:00Z</dcterms:created>
  <dcterms:modified xsi:type="dcterms:W3CDTF">2024-11-20T11:16:00Z</dcterms:modified>
</cp:coreProperties>
</file>